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957315" w14:textId="77777777" w:rsidR="00714086" w:rsidRDefault="00714086" w:rsidP="00714086">
      <w:pPr>
        <w:jc w:val="center"/>
        <w:rPr>
          <w:rFonts w:ascii="Twinkl Cursive Looped" w:hAnsi="Twinkl Cursive Looped"/>
          <w:b/>
          <w:sz w:val="24"/>
          <w:u w:val="single"/>
        </w:rPr>
      </w:pPr>
      <w:r>
        <w:rPr>
          <w:rFonts w:ascii="Twinkl Cursive Looped" w:hAnsi="Twinkl Cursive Looped"/>
          <w:b/>
          <w:sz w:val="24"/>
          <w:u w:val="single"/>
        </w:rPr>
        <w:t xml:space="preserve">St Peter’s Catholic Primary School </w:t>
      </w:r>
    </w:p>
    <w:tbl>
      <w:tblPr>
        <w:tblStyle w:val="TableGrid"/>
        <w:tblpPr w:leftFromText="180" w:rightFromText="180" w:vertAnchor="text" w:horzAnchor="margin" w:tblpY="433"/>
        <w:tblW w:w="15699" w:type="dxa"/>
        <w:tblLook w:val="04A0" w:firstRow="1" w:lastRow="0" w:firstColumn="1" w:lastColumn="0" w:noHBand="0" w:noVBand="1"/>
      </w:tblPr>
      <w:tblGrid>
        <w:gridCol w:w="566"/>
        <w:gridCol w:w="3783"/>
        <w:gridCol w:w="3783"/>
        <w:gridCol w:w="3783"/>
        <w:gridCol w:w="3784"/>
      </w:tblGrid>
      <w:tr w:rsidR="004872D5" w14:paraId="5F3A482F" w14:textId="77777777" w:rsidTr="004872D5">
        <w:trPr>
          <w:trHeight w:val="217"/>
        </w:trPr>
        <w:tc>
          <w:tcPr>
            <w:tcW w:w="566" w:type="dxa"/>
          </w:tcPr>
          <w:p w14:paraId="6A1E4614" w14:textId="77777777" w:rsidR="004872D5" w:rsidRPr="00BA4192" w:rsidRDefault="004872D5" w:rsidP="004872D5">
            <w:pPr>
              <w:rPr>
                <w:rFonts w:ascii="Twinkl Cursive Looped" w:hAnsi="Twinkl Cursive Looped"/>
                <w:sz w:val="24"/>
              </w:rPr>
            </w:pPr>
          </w:p>
        </w:tc>
        <w:tc>
          <w:tcPr>
            <w:tcW w:w="3783" w:type="dxa"/>
          </w:tcPr>
          <w:p w14:paraId="26736526" w14:textId="77777777" w:rsidR="004872D5" w:rsidRPr="00BA4192" w:rsidRDefault="004872D5" w:rsidP="004872D5">
            <w:pPr>
              <w:jc w:val="center"/>
              <w:rPr>
                <w:rFonts w:ascii="Twinkl Cursive Looped" w:hAnsi="Twinkl Cursive Looped"/>
                <w:b/>
                <w:sz w:val="32"/>
              </w:rPr>
            </w:pPr>
            <w:r w:rsidRPr="00BA4192">
              <w:rPr>
                <w:rFonts w:ascii="Twinkl Cursive Looped" w:hAnsi="Twinkl Cursive Looped"/>
                <w:b/>
                <w:sz w:val="32"/>
              </w:rPr>
              <w:t>Autumn Term</w:t>
            </w:r>
          </w:p>
        </w:tc>
        <w:tc>
          <w:tcPr>
            <w:tcW w:w="3783" w:type="dxa"/>
          </w:tcPr>
          <w:p w14:paraId="33FC1B27" w14:textId="77777777" w:rsidR="004872D5" w:rsidRPr="00BA4192" w:rsidRDefault="004872D5" w:rsidP="004872D5">
            <w:pPr>
              <w:jc w:val="center"/>
              <w:rPr>
                <w:rFonts w:ascii="Twinkl Cursive Looped" w:hAnsi="Twinkl Cursive Looped"/>
                <w:b/>
                <w:sz w:val="32"/>
              </w:rPr>
            </w:pPr>
            <w:r w:rsidRPr="00BA4192">
              <w:rPr>
                <w:rFonts w:ascii="Twinkl Cursive Looped" w:hAnsi="Twinkl Cursive Looped"/>
                <w:b/>
                <w:sz w:val="32"/>
              </w:rPr>
              <w:t>Spring Term</w:t>
            </w:r>
          </w:p>
        </w:tc>
        <w:tc>
          <w:tcPr>
            <w:tcW w:w="3783" w:type="dxa"/>
          </w:tcPr>
          <w:p w14:paraId="69AA716B" w14:textId="77777777" w:rsidR="004872D5" w:rsidRPr="00BA4192" w:rsidRDefault="004872D5" w:rsidP="004872D5">
            <w:pPr>
              <w:jc w:val="center"/>
              <w:rPr>
                <w:rFonts w:ascii="Twinkl Cursive Looped" w:hAnsi="Twinkl Cursive Looped"/>
                <w:b/>
                <w:sz w:val="32"/>
              </w:rPr>
            </w:pPr>
            <w:r w:rsidRPr="00BA4192">
              <w:rPr>
                <w:rFonts w:ascii="Twinkl Cursive Looped" w:hAnsi="Twinkl Cursive Looped"/>
                <w:b/>
                <w:sz w:val="32"/>
              </w:rPr>
              <w:t>Summer Term</w:t>
            </w:r>
          </w:p>
        </w:tc>
        <w:tc>
          <w:tcPr>
            <w:tcW w:w="3784" w:type="dxa"/>
          </w:tcPr>
          <w:p w14:paraId="4ACE164C" w14:textId="77777777" w:rsidR="004872D5" w:rsidRPr="00BA4192" w:rsidRDefault="004872D5" w:rsidP="004872D5">
            <w:pPr>
              <w:jc w:val="center"/>
              <w:rPr>
                <w:rFonts w:ascii="Twinkl Cursive Looped" w:hAnsi="Twinkl Cursive Looped"/>
                <w:b/>
                <w:sz w:val="32"/>
              </w:rPr>
            </w:pPr>
            <w:r>
              <w:rPr>
                <w:rFonts w:ascii="Twinkl Cursive Looped" w:hAnsi="Twinkl Cursive Looped"/>
                <w:b/>
                <w:sz w:val="32"/>
              </w:rPr>
              <w:t>End of Year</w:t>
            </w:r>
          </w:p>
        </w:tc>
      </w:tr>
      <w:tr w:rsidR="004872D5" w:rsidRPr="009D61DE" w14:paraId="133940C4" w14:textId="77777777" w:rsidTr="004872D5">
        <w:trPr>
          <w:cantSplit/>
          <w:trHeight w:val="635"/>
        </w:trPr>
        <w:tc>
          <w:tcPr>
            <w:tcW w:w="566" w:type="dxa"/>
            <w:textDirection w:val="btLr"/>
            <w:vAlign w:val="center"/>
          </w:tcPr>
          <w:p w14:paraId="59F02676" w14:textId="77777777" w:rsidR="004872D5" w:rsidRPr="00EA299A" w:rsidRDefault="004872D5" w:rsidP="004872D5">
            <w:pPr>
              <w:ind w:left="113" w:right="113"/>
              <w:jc w:val="center"/>
              <w:rPr>
                <w:rFonts w:ascii="Twinkl Cursive Looped" w:hAnsi="Twinkl Cursive Looped"/>
                <w:b/>
                <w:sz w:val="24"/>
              </w:rPr>
            </w:pPr>
            <w:r w:rsidRPr="00EA299A">
              <w:rPr>
                <w:rFonts w:ascii="Twinkl Cursive Looped" w:hAnsi="Twinkl Cursive Looped"/>
                <w:b/>
                <w:sz w:val="24"/>
              </w:rPr>
              <w:t>EYFS</w:t>
            </w:r>
          </w:p>
        </w:tc>
        <w:tc>
          <w:tcPr>
            <w:tcW w:w="3783" w:type="dxa"/>
          </w:tcPr>
          <w:p w14:paraId="6D007294" w14:textId="77777777" w:rsidR="004872D5" w:rsidRPr="009D61DE" w:rsidRDefault="004872D5" w:rsidP="004872D5">
            <w:pPr>
              <w:pStyle w:val="NormalWeb"/>
              <w:numPr>
                <w:ilvl w:val="0"/>
                <w:numId w:val="6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Developing fine motor skills through mark-making activities (drawing, tracing, and pre-writing patterns).</w:t>
            </w:r>
          </w:p>
          <w:p w14:paraId="45387F51" w14:textId="77777777" w:rsidR="004872D5" w:rsidRPr="009D61DE" w:rsidRDefault="004872D5" w:rsidP="004872D5">
            <w:pPr>
              <w:pStyle w:val="NormalWeb"/>
              <w:numPr>
                <w:ilvl w:val="0"/>
                <w:numId w:val="6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Beginning to form recognisable letters, particularly those in their name.</w:t>
            </w:r>
          </w:p>
          <w:p w14:paraId="23792177" w14:textId="77777777" w:rsidR="004872D5" w:rsidRPr="009D61DE" w:rsidRDefault="004872D5" w:rsidP="004872D5">
            <w:pPr>
              <w:pStyle w:val="NormalWeb"/>
              <w:numPr>
                <w:ilvl w:val="0"/>
                <w:numId w:val="6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Writing their first name with some control over letter formation.</w:t>
            </w:r>
          </w:p>
          <w:p w14:paraId="7905A04D" w14:textId="77777777" w:rsidR="004872D5" w:rsidRPr="009D61DE" w:rsidRDefault="004872D5" w:rsidP="004872D5">
            <w:pPr>
              <w:pStyle w:val="NormalWeb"/>
              <w:numPr>
                <w:ilvl w:val="0"/>
                <w:numId w:val="6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Understanding that writing conveys meaning (e.g., making marks and ascribing meaning to them).</w:t>
            </w:r>
          </w:p>
          <w:p w14:paraId="67E3B483" w14:textId="77777777" w:rsidR="004872D5" w:rsidRPr="009D61DE" w:rsidRDefault="004872D5" w:rsidP="004872D5">
            <w:pPr>
              <w:pStyle w:val="NormalWeb"/>
              <w:numPr>
                <w:ilvl w:val="0"/>
                <w:numId w:val="6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Attempting to write initial sounds in words (e.g., ‘c’ for ‘cat’).</w:t>
            </w:r>
          </w:p>
          <w:p w14:paraId="25910040" w14:textId="77777777" w:rsidR="004872D5" w:rsidRPr="009D61DE" w:rsidRDefault="004872D5" w:rsidP="004872D5">
            <w:pPr>
              <w:pStyle w:val="NormalWeb"/>
              <w:numPr>
                <w:ilvl w:val="0"/>
                <w:numId w:val="6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Experimenting with letter-like shapes and early phonetic spelling.</w:t>
            </w:r>
          </w:p>
          <w:p w14:paraId="46C357FD" w14:textId="77777777" w:rsidR="004872D5" w:rsidRPr="009D61DE" w:rsidRDefault="004872D5" w:rsidP="004872D5">
            <w:pPr>
              <w:pStyle w:val="NormalWeb"/>
              <w:numPr>
                <w:ilvl w:val="0"/>
                <w:numId w:val="6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Copying words or simple labels with adult support.</w:t>
            </w:r>
          </w:p>
          <w:p w14:paraId="4F135C5A" w14:textId="77777777" w:rsidR="004872D5" w:rsidRPr="009D61DE" w:rsidRDefault="004872D5" w:rsidP="004872D5">
            <w:pPr>
              <w:pStyle w:val="NormalWeb"/>
              <w:numPr>
                <w:ilvl w:val="0"/>
                <w:numId w:val="6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Engaging in role-play writing (e.g., pretend shopping lists, letters)</w:t>
            </w:r>
          </w:p>
        </w:tc>
        <w:tc>
          <w:tcPr>
            <w:tcW w:w="3783" w:type="dxa"/>
          </w:tcPr>
          <w:p w14:paraId="34CAC190" w14:textId="77777777" w:rsidR="004872D5" w:rsidRPr="009D61DE" w:rsidRDefault="004872D5" w:rsidP="004872D5">
            <w:pPr>
              <w:pStyle w:val="NormalWeb"/>
              <w:numPr>
                <w:ilvl w:val="0"/>
                <w:numId w:val="7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Forming more recognisable letters, including lowercase and some capital letters.</w:t>
            </w:r>
          </w:p>
          <w:p w14:paraId="6170751F" w14:textId="77777777" w:rsidR="004872D5" w:rsidRPr="009D61DE" w:rsidRDefault="004872D5" w:rsidP="004872D5">
            <w:pPr>
              <w:pStyle w:val="NormalWeb"/>
              <w:numPr>
                <w:ilvl w:val="0"/>
                <w:numId w:val="7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Writing their full name with more consistent letter formation.</w:t>
            </w:r>
          </w:p>
          <w:p w14:paraId="324A0EDD" w14:textId="77777777" w:rsidR="004872D5" w:rsidRPr="009D61DE" w:rsidRDefault="004872D5" w:rsidP="004872D5">
            <w:pPr>
              <w:pStyle w:val="NormalWeb"/>
              <w:numPr>
                <w:ilvl w:val="0"/>
                <w:numId w:val="7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Writing simple CVC (consonant-vowel-consonant) words using phonics knowledge (e.g., ‘dog’, ‘sun’).</w:t>
            </w:r>
          </w:p>
          <w:p w14:paraId="5E28FDA3" w14:textId="77777777" w:rsidR="004872D5" w:rsidRPr="009D61DE" w:rsidRDefault="004872D5" w:rsidP="004872D5">
            <w:pPr>
              <w:pStyle w:val="NormalWeb"/>
              <w:numPr>
                <w:ilvl w:val="0"/>
                <w:numId w:val="7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Attempting to write short captions or phrases (e.g., ‘I can run.’).</w:t>
            </w:r>
          </w:p>
          <w:p w14:paraId="65974FBF" w14:textId="77777777" w:rsidR="004872D5" w:rsidRPr="009D61DE" w:rsidRDefault="004872D5" w:rsidP="004872D5">
            <w:pPr>
              <w:pStyle w:val="NormalWeb"/>
              <w:numPr>
                <w:ilvl w:val="0"/>
                <w:numId w:val="7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Using initial and final sounds in words with increasing confidence.</w:t>
            </w:r>
          </w:p>
          <w:p w14:paraId="78DB440D" w14:textId="77777777" w:rsidR="004872D5" w:rsidRPr="009D61DE" w:rsidRDefault="004872D5" w:rsidP="004872D5">
            <w:pPr>
              <w:pStyle w:val="NormalWeb"/>
              <w:numPr>
                <w:ilvl w:val="0"/>
                <w:numId w:val="7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Beginning to use finger spaces between words.</w:t>
            </w:r>
          </w:p>
          <w:p w14:paraId="0ECE959F" w14:textId="77777777" w:rsidR="004872D5" w:rsidRPr="009D61DE" w:rsidRDefault="004872D5" w:rsidP="004872D5">
            <w:pPr>
              <w:pStyle w:val="NormalWeb"/>
              <w:numPr>
                <w:ilvl w:val="0"/>
                <w:numId w:val="7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Engaging in emergent writing, where they attempt to tell a simple story through drawings and some letters/words.</w:t>
            </w:r>
          </w:p>
          <w:p w14:paraId="264EA1A5" w14:textId="77777777" w:rsidR="004872D5" w:rsidRPr="009D61DE" w:rsidRDefault="004872D5" w:rsidP="004872D5">
            <w:pPr>
              <w:pStyle w:val="NormalWeb"/>
              <w:numPr>
                <w:ilvl w:val="0"/>
                <w:numId w:val="7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Showing an awareness of basic punctuation (e.g., full stops at the end of a sentence).</w:t>
            </w:r>
          </w:p>
        </w:tc>
        <w:tc>
          <w:tcPr>
            <w:tcW w:w="3783" w:type="dxa"/>
          </w:tcPr>
          <w:p w14:paraId="319C0937" w14:textId="77777777" w:rsidR="004872D5" w:rsidRPr="009D61DE" w:rsidRDefault="004872D5" w:rsidP="004872D5">
            <w:pPr>
              <w:pStyle w:val="NormalWeb"/>
              <w:numPr>
                <w:ilvl w:val="0"/>
                <w:numId w:val="8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Writing simple sentences independently using phonetic knowledge (e.g., ‘The cat is big.’).</w:t>
            </w:r>
          </w:p>
          <w:p w14:paraId="4A1A4764" w14:textId="77777777" w:rsidR="004872D5" w:rsidRPr="009D61DE" w:rsidRDefault="004872D5" w:rsidP="004872D5">
            <w:pPr>
              <w:pStyle w:val="NormalWeb"/>
              <w:numPr>
                <w:ilvl w:val="0"/>
                <w:numId w:val="8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Applying Phase 2 and 3 phonics knowledge to spell words more accurately.</w:t>
            </w:r>
          </w:p>
          <w:p w14:paraId="6D319AF2" w14:textId="77777777" w:rsidR="004872D5" w:rsidRPr="009D61DE" w:rsidRDefault="004872D5" w:rsidP="004872D5">
            <w:pPr>
              <w:pStyle w:val="NormalWeb"/>
              <w:numPr>
                <w:ilvl w:val="0"/>
                <w:numId w:val="8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Writing labels, lists, and captions with some independence.</w:t>
            </w:r>
          </w:p>
          <w:p w14:paraId="23122B07" w14:textId="77777777" w:rsidR="004872D5" w:rsidRPr="009D61DE" w:rsidRDefault="004872D5" w:rsidP="004872D5">
            <w:pPr>
              <w:pStyle w:val="NormalWeb"/>
              <w:numPr>
                <w:ilvl w:val="0"/>
                <w:numId w:val="8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Beginning to use tricky words (e.g., ‘the’, ‘to’, ‘no’, ‘go’).</w:t>
            </w:r>
          </w:p>
          <w:p w14:paraId="0B0981CA" w14:textId="77777777" w:rsidR="004872D5" w:rsidRPr="009D61DE" w:rsidRDefault="004872D5" w:rsidP="004872D5">
            <w:pPr>
              <w:pStyle w:val="NormalWeb"/>
              <w:numPr>
                <w:ilvl w:val="0"/>
                <w:numId w:val="8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Using capital letters at the beginning of a sentence and full stops at the end.</w:t>
            </w:r>
          </w:p>
          <w:p w14:paraId="06C4D87C" w14:textId="77777777" w:rsidR="004872D5" w:rsidRPr="009D61DE" w:rsidRDefault="004872D5" w:rsidP="004872D5">
            <w:pPr>
              <w:pStyle w:val="NormalWeb"/>
              <w:numPr>
                <w:ilvl w:val="0"/>
                <w:numId w:val="8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Attempting to write short narratives or recounts with support (e.g., ‘I went to the park.’).</w:t>
            </w:r>
          </w:p>
          <w:p w14:paraId="48B1C611" w14:textId="77777777" w:rsidR="004872D5" w:rsidRPr="009D61DE" w:rsidRDefault="004872D5" w:rsidP="004872D5">
            <w:pPr>
              <w:pStyle w:val="NormalWeb"/>
              <w:numPr>
                <w:ilvl w:val="0"/>
                <w:numId w:val="8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Developing letter size and spacing for improved legibility.</w:t>
            </w:r>
          </w:p>
          <w:p w14:paraId="67085CC8" w14:textId="77777777" w:rsidR="004872D5" w:rsidRPr="009D61DE" w:rsidRDefault="004872D5" w:rsidP="004872D5">
            <w:pPr>
              <w:pStyle w:val="NormalWeb"/>
              <w:numPr>
                <w:ilvl w:val="0"/>
                <w:numId w:val="8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Demonstrating increased confidence in independent writing tasks.</w:t>
            </w:r>
          </w:p>
        </w:tc>
        <w:tc>
          <w:tcPr>
            <w:tcW w:w="3784" w:type="dxa"/>
          </w:tcPr>
          <w:p w14:paraId="46DC3FFE" w14:textId="77777777" w:rsidR="004872D5" w:rsidRPr="009D61DE" w:rsidRDefault="004872D5" w:rsidP="004872D5">
            <w:pPr>
              <w:pStyle w:val="NormalWeb"/>
              <w:numPr>
                <w:ilvl w:val="0"/>
                <w:numId w:val="8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Most children should be able to write simple sentences that can be read by themselves and others.</w:t>
            </w:r>
          </w:p>
          <w:p w14:paraId="0A8FDD3A" w14:textId="77777777" w:rsidR="004872D5" w:rsidRPr="009D61DE" w:rsidRDefault="004872D5" w:rsidP="004872D5">
            <w:pPr>
              <w:pStyle w:val="NormalWeb"/>
              <w:numPr>
                <w:ilvl w:val="0"/>
                <w:numId w:val="8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They should show an awareness of phonics in spelling, basic punctuation, and sentence structure.</w:t>
            </w:r>
          </w:p>
          <w:p w14:paraId="4C26A767" w14:textId="77777777" w:rsidR="004872D5" w:rsidRPr="009D61DE" w:rsidRDefault="004872D5" w:rsidP="004872D5">
            <w:pPr>
              <w:pStyle w:val="NormalWeb"/>
              <w:numPr>
                <w:ilvl w:val="0"/>
                <w:numId w:val="8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Writing should be becoming more controlled and legible, ready for Year 1.</w:t>
            </w:r>
          </w:p>
          <w:p w14:paraId="01F0F024" w14:textId="77777777" w:rsidR="004872D5" w:rsidRPr="009D61DE" w:rsidRDefault="004872D5" w:rsidP="004872D5">
            <w:pPr>
              <w:pStyle w:val="NormalWeb"/>
              <w:ind w:left="720"/>
              <w:rPr>
                <w:rFonts w:ascii="Twinkl Cursive Looped" w:hAnsi="Twinkl Cursive Looped"/>
                <w:sz w:val="10"/>
                <w:szCs w:val="16"/>
              </w:rPr>
            </w:pPr>
          </w:p>
        </w:tc>
      </w:tr>
      <w:tr w:rsidR="004872D5" w:rsidRPr="009D61DE" w14:paraId="2B1387DD" w14:textId="77777777" w:rsidTr="004872D5">
        <w:trPr>
          <w:cantSplit/>
          <w:trHeight w:val="635"/>
        </w:trPr>
        <w:tc>
          <w:tcPr>
            <w:tcW w:w="566" w:type="dxa"/>
            <w:textDirection w:val="btLr"/>
            <w:vAlign w:val="center"/>
          </w:tcPr>
          <w:p w14:paraId="16764EB6" w14:textId="77777777" w:rsidR="004872D5" w:rsidRPr="00EA299A" w:rsidRDefault="004872D5" w:rsidP="004872D5">
            <w:pPr>
              <w:ind w:left="113" w:right="113"/>
              <w:jc w:val="center"/>
              <w:rPr>
                <w:rFonts w:ascii="Twinkl Cursive Looped" w:hAnsi="Twinkl Cursive Looped"/>
                <w:b/>
                <w:sz w:val="24"/>
              </w:rPr>
            </w:pPr>
            <w:r w:rsidRPr="00EA299A">
              <w:rPr>
                <w:rFonts w:ascii="Twinkl Cursive Looped" w:hAnsi="Twinkl Cursive Looped"/>
                <w:b/>
                <w:sz w:val="24"/>
              </w:rPr>
              <w:t>Y1</w:t>
            </w:r>
          </w:p>
        </w:tc>
        <w:tc>
          <w:tcPr>
            <w:tcW w:w="3783" w:type="dxa"/>
          </w:tcPr>
          <w:p w14:paraId="53B66CBD" w14:textId="77777777" w:rsidR="004872D5" w:rsidRPr="009D61DE" w:rsidRDefault="004872D5" w:rsidP="004872D5">
            <w:pPr>
              <w:pStyle w:val="NormalWeb"/>
              <w:numPr>
                <w:ilvl w:val="0"/>
                <w:numId w:val="9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Writing simple sentences with correct spacing between words.</w:t>
            </w:r>
          </w:p>
          <w:p w14:paraId="18767996" w14:textId="77777777" w:rsidR="004872D5" w:rsidRPr="009D61DE" w:rsidRDefault="004872D5" w:rsidP="004872D5">
            <w:pPr>
              <w:pStyle w:val="NormalWeb"/>
              <w:numPr>
                <w:ilvl w:val="0"/>
                <w:numId w:val="9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Using phonics knowledge to spell CVC words and some common exception words (e.g., ‘the’, ‘said’, ‘was’).</w:t>
            </w:r>
          </w:p>
          <w:p w14:paraId="14232AB0" w14:textId="77777777" w:rsidR="004872D5" w:rsidRPr="009D61DE" w:rsidRDefault="004872D5" w:rsidP="004872D5">
            <w:pPr>
              <w:pStyle w:val="NormalWeb"/>
              <w:numPr>
                <w:ilvl w:val="0"/>
                <w:numId w:val="9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Beginning to use capital letters at the start of sentences and full stops at the end.</w:t>
            </w:r>
          </w:p>
          <w:p w14:paraId="24296872" w14:textId="77777777" w:rsidR="004872D5" w:rsidRPr="009D61DE" w:rsidRDefault="004872D5" w:rsidP="004872D5">
            <w:pPr>
              <w:pStyle w:val="NormalWeb"/>
              <w:numPr>
                <w:ilvl w:val="0"/>
                <w:numId w:val="9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Writing short captions, labels, and simple lists.</w:t>
            </w:r>
          </w:p>
          <w:p w14:paraId="6398B454" w14:textId="77777777" w:rsidR="004872D5" w:rsidRPr="009D61DE" w:rsidRDefault="004872D5" w:rsidP="004872D5">
            <w:pPr>
              <w:pStyle w:val="NormalWeb"/>
              <w:numPr>
                <w:ilvl w:val="0"/>
                <w:numId w:val="9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Attempting to use conjunctions such as ‘and’ to link ideas.</w:t>
            </w:r>
          </w:p>
          <w:p w14:paraId="744AEF53" w14:textId="77777777" w:rsidR="004872D5" w:rsidRPr="009D61DE" w:rsidRDefault="004872D5" w:rsidP="004872D5">
            <w:pPr>
              <w:pStyle w:val="NormalWeb"/>
              <w:numPr>
                <w:ilvl w:val="0"/>
                <w:numId w:val="9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Forming lowercase and capital letters correctly and consistently.</w:t>
            </w:r>
          </w:p>
          <w:p w14:paraId="79CC4A2C" w14:textId="77777777" w:rsidR="004872D5" w:rsidRPr="009D61DE" w:rsidRDefault="004872D5" w:rsidP="004872D5">
            <w:pPr>
              <w:pStyle w:val="NormalWeb"/>
              <w:numPr>
                <w:ilvl w:val="0"/>
                <w:numId w:val="9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Writing simple recounts or stories with support.</w:t>
            </w:r>
          </w:p>
          <w:p w14:paraId="2D46601D" w14:textId="77777777" w:rsidR="004872D5" w:rsidRPr="009D61DE" w:rsidRDefault="004872D5" w:rsidP="004872D5">
            <w:pPr>
              <w:pStyle w:val="NormalWeb"/>
              <w:numPr>
                <w:ilvl w:val="0"/>
                <w:numId w:val="9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Developing stamina to write more than one sentence at a time</w:t>
            </w:r>
          </w:p>
        </w:tc>
        <w:tc>
          <w:tcPr>
            <w:tcW w:w="3783" w:type="dxa"/>
          </w:tcPr>
          <w:p w14:paraId="7FE20230" w14:textId="77777777" w:rsidR="004872D5" w:rsidRPr="009D61DE" w:rsidRDefault="004872D5" w:rsidP="004872D5">
            <w:pPr>
              <w:pStyle w:val="NormalWeb"/>
              <w:numPr>
                <w:ilvl w:val="0"/>
                <w:numId w:val="10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Writing longer sentences using conjunctions such as ‘and’ and ‘because’.</w:t>
            </w:r>
          </w:p>
          <w:p w14:paraId="1C7ADA7C" w14:textId="77777777" w:rsidR="004872D5" w:rsidRPr="009D61DE" w:rsidRDefault="004872D5" w:rsidP="004872D5">
            <w:pPr>
              <w:pStyle w:val="NormalWeb"/>
              <w:numPr>
                <w:ilvl w:val="0"/>
                <w:numId w:val="10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Using capital letters for names and the pronoun ‘I’.</w:t>
            </w:r>
          </w:p>
          <w:p w14:paraId="301C8204" w14:textId="77777777" w:rsidR="004872D5" w:rsidRPr="009D61DE" w:rsidRDefault="004872D5" w:rsidP="004872D5">
            <w:pPr>
              <w:pStyle w:val="NormalWeb"/>
              <w:numPr>
                <w:ilvl w:val="0"/>
                <w:numId w:val="10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Using phonics knowledge to spell simple words more accurately and beginning to apply spelling rules.</w:t>
            </w:r>
          </w:p>
          <w:p w14:paraId="50B4AB6B" w14:textId="77777777" w:rsidR="004872D5" w:rsidRPr="009D61DE" w:rsidRDefault="004872D5" w:rsidP="004872D5">
            <w:pPr>
              <w:pStyle w:val="NormalWeb"/>
              <w:numPr>
                <w:ilvl w:val="0"/>
                <w:numId w:val="10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Writing short narratives with a clear beginning, middle, and end.</w:t>
            </w:r>
          </w:p>
          <w:p w14:paraId="3E210B27" w14:textId="77777777" w:rsidR="004872D5" w:rsidRPr="009D61DE" w:rsidRDefault="004872D5" w:rsidP="004872D5">
            <w:pPr>
              <w:pStyle w:val="NormalWeb"/>
              <w:numPr>
                <w:ilvl w:val="0"/>
                <w:numId w:val="10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Using adjectives to describe characters and settings.</w:t>
            </w:r>
          </w:p>
          <w:p w14:paraId="14B5A47F" w14:textId="77777777" w:rsidR="004872D5" w:rsidRPr="009D61DE" w:rsidRDefault="004872D5" w:rsidP="004872D5">
            <w:pPr>
              <w:pStyle w:val="NormalWeb"/>
              <w:numPr>
                <w:ilvl w:val="0"/>
                <w:numId w:val="10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Beginning to use question marks and exclamation marks.</w:t>
            </w:r>
          </w:p>
          <w:p w14:paraId="17746100" w14:textId="77777777" w:rsidR="004872D5" w:rsidRPr="009D61DE" w:rsidRDefault="004872D5" w:rsidP="004872D5">
            <w:pPr>
              <w:pStyle w:val="NormalWeb"/>
              <w:numPr>
                <w:ilvl w:val="0"/>
                <w:numId w:val="10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Writing for different purposes, including instructions and simple letters.</w:t>
            </w:r>
          </w:p>
          <w:p w14:paraId="66B9EDB4" w14:textId="77777777" w:rsidR="004872D5" w:rsidRPr="009D61DE" w:rsidRDefault="004872D5" w:rsidP="004872D5">
            <w:pPr>
              <w:pStyle w:val="NormalWeb"/>
              <w:numPr>
                <w:ilvl w:val="0"/>
                <w:numId w:val="10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Improving handwriting by ensuring consistent letter size and spacing.</w:t>
            </w:r>
          </w:p>
          <w:p w14:paraId="05E0EEC8" w14:textId="77777777" w:rsidR="004872D5" w:rsidRPr="009D61DE" w:rsidRDefault="004872D5" w:rsidP="004872D5">
            <w:pPr>
              <w:rPr>
                <w:rFonts w:ascii="Twinkl Cursive Looped" w:hAnsi="Twinkl Cursive Looped"/>
                <w:sz w:val="10"/>
                <w:szCs w:val="16"/>
              </w:rPr>
            </w:pPr>
          </w:p>
        </w:tc>
        <w:tc>
          <w:tcPr>
            <w:tcW w:w="3783" w:type="dxa"/>
          </w:tcPr>
          <w:p w14:paraId="213520B6" w14:textId="77777777" w:rsidR="004872D5" w:rsidRPr="009D61DE" w:rsidRDefault="004872D5" w:rsidP="004872D5">
            <w:pPr>
              <w:pStyle w:val="NormalWeb"/>
              <w:numPr>
                <w:ilvl w:val="0"/>
                <w:numId w:val="11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Writing sequences of sentences to form short stories or explanations.</w:t>
            </w:r>
          </w:p>
          <w:p w14:paraId="0E34A67C" w14:textId="77777777" w:rsidR="004872D5" w:rsidRPr="009D61DE" w:rsidRDefault="004872D5" w:rsidP="004872D5">
            <w:pPr>
              <w:pStyle w:val="NormalWeb"/>
              <w:numPr>
                <w:ilvl w:val="0"/>
                <w:numId w:val="11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Using more varied punctuation</w:t>
            </w:r>
          </w:p>
          <w:p w14:paraId="14E397A6" w14:textId="77777777" w:rsidR="004872D5" w:rsidRPr="009D61DE" w:rsidRDefault="004872D5" w:rsidP="004872D5">
            <w:pPr>
              <w:pStyle w:val="NormalWeb"/>
              <w:numPr>
                <w:ilvl w:val="0"/>
                <w:numId w:val="11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Using simple suffixes such as -ed, -ing, -er, and -est.</w:t>
            </w:r>
          </w:p>
          <w:p w14:paraId="7A3D8269" w14:textId="77777777" w:rsidR="004872D5" w:rsidRPr="009D61DE" w:rsidRDefault="004872D5" w:rsidP="004872D5">
            <w:pPr>
              <w:pStyle w:val="NormalWeb"/>
              <w:numPr>
                <w:ilvl w:val="0"/>
                <w:numId w:val="11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Applying phonics knowledge to spell unfamiliar words.</w:t>
            </w:r>
          </w:p>
          <w:p w14:paraId="24C0DE72" w14:textId="77777777" w:rsidR="004872D5" w:rsidRPr="009D61DE" w:rsidRDefault="004872D5" w:rsidP="004872D5">
            <w:pPr>
              <w:pStyle w:val="NormalWeb"/>
              <w:numPr>
                <w:ilvl w:val="0"/>
                <w:numId w:val="11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Re-reading and checking writing for sense, punctuation, and spelling errors.</w:t>
            </w:r>
          </w:p>
          <w:p w14:paraId="16228F43" w14:textId="77777777" w:rsidR="004872D5" w:rsidRPr="009D61DE" w:rsidRDefault="004872D5" w:rsidP="004872D5">
            <w:pPr>
              <w:pStyle w:val="NormalWeb"/>
              <w:numPr>
                <w:ilvl w:val="0"/>
                <w:numId w:val="11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Writing more independently with increased confidence and stamina.</w:t>
            </w:r>
          </w:p>
          <w:p w14:paraId="46DEBAA2" w14:textId="77777777" w:rsidR="004872D5" w:rsidRPr="009D61DE" w:rsidRDefault="004872D5" w:rsidP="004872D5">
            <w:pPr>
              <w:pStyle w:val="NormalWeb"/>
              <w:numPr>
                <w:ilvl w:val="0"/>
                <w:numId w:val="11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Developing consistency in letter formation and size.</w:t>
            </w:r>
          </w:p>
          <w:p w14:paraId="69AAA2A7" w14:textId="77777777" w:rsidR="004872D5" w:rsidRPr="009D61DE" w:rsidRDefault="004872D5" w:rsidP="004872D5">
            <w:pPr>
              <w:rPr>
                <w:rFonts w:ascii="Twinkl Cursive Looped" w:hAnsi="Twinkl Cursive Looped"/>
                <w:sz w:val="10"/>
                <w:szCs w:val="16"/>
              </w:rPr>
            </w:pPr>
          </w:p>
        </w:tc>
        <w:tc>
          <w:tcPr>
            <w:tcW w:w="3784" w:type="dxa"/>
          </w:tcPr>
          <w:p w14:paraId="522EDDA6" w14:textId="77777777" w:rsidR="004872D5" w:rsidRPr="009D61DE" w:rsidRDefault="004872D5" w:rsidP="004872D5">
            <w:pPr>
              <w:pStyle w:val="NormalWeb"/>
              <w:numPr>
                <w:ilvl w:val="0"/>
                <w:numId w:val="12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Most children should be able to write a sequence of sentences that make sense.</w:t>
            </w:r>
          </w:p>
          <w:p w14:paraId="6AFA023E" w14:textId="77777777" w:rsidR="004872D5" w:rsidRPr="009D61DE" w:rsidRDefault="004872D5" w:rsidP="004872D5">
            <w:pPr>
              <w:pStyle w:val="NormalWeb"/>
              <w:numPr>
                <w:ilvl w:val="0"/>
                <w:numId w:val="12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They should use capital letters, full stops, and some question marks and exclamation marks correctly.</w:t>
            </w:r>
          </w:p>
          <w:p w14:paraId="1434F5AB" w14:textId="77777777" w:rsidR="004872D5" w:rsidRPr="009D61DE" w:rsidRDefault="004872D5" w:rsidP="004872D5">
            <w:pPr>
              <w:pStyle w:val="NormalWeb"/>
              <w:numPr>
                <w:ilvl w:val="0"/>
                <w:numId w:val="12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Spelling of common exception words should be increasingly accurate.</w:t>
            </w:r>
          </w:p>
          <w:p w14:paraId="4EC15F63" w14:textId="77777777" w:rsidR="004872D5" w:rsidRPr="009D61DE" w:rsidRDefault="004872D5" w:rsidP="004872D5">
            <w:pPr>
              <w:pStyle w:val="NormalWeb"/>
              <w:numPr>
                <w:ilvl w:val="0"/>
                <w:numId w:val="12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Writing should be legible, with clear spacing and correct letter formation.</w:t>
            </w:r>
          </w:p>
          <w:p w14:paraId="6B7530A1" w14:textId="77777777" w:rsidR="004872D5" w:rsidRPr="009D61DE" w:rsidRDefault="004872D5" w:rsidP="004872D5">
            <w:pPr>
              <w:pStyle w:val="NormalWeb"/>
              <w:numPr>
                <w:ilvl w:val="0"/>
                <w:numId w:val="12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They should demonstrate confidence in writing for different purposes and audiences, ready for Year 2.</w:t>
            </w:r>
          </w:p>
          <w:p w14:paraId="09D77E43" w14:textId="77777777" w:rsidR="004872D5" w:rsidRPr="009D61DE" w:rsidRDefault="004872D5" w:rsidP="004872D5">
            <w:pPr>
              <w:rPr>
                <w:rFonts w:ascii="Twinkl Cursive Looped" w:hAnsi="Twinkl Cursive Looped"/>
                <w:sz w:val="10"/>
                <w:szCs w:val="16"/>
              </w:rPr>
            </w:pPr>
          </w:p>
        </w:tc>
      </w:tr>
      <w:tr w:rsidR="004872D5" w:rsidRPr="009D61DE" w14:paraId="11E25F6C" w14:textId="77777777" w:rsidTr="004872D5">
        <w:trPr>
          <w:cantSplit/>
          <w:trHeight w:val="238"/>
        </w:trPr>
        <w:tc>
          <w:tcPr>
            <w:tcW w:w="566" w:type="dxa"/>
            <w:textDirection w:val="btLr"/>
            <w:vAlign w:val="center"/>
          </w:tcPr>
          <w:p w14:paraId="274FF39E" w14:textId="77777777" w:rsidR="004872D5" w:rsidRPr="00EA299A" w:rsidRDefault="004872D5" w:rsidP="004872D5">
            <w:pPr>
              <w:ind w:left="113" w:right="113"/>
              <w:jc w:val="center"/>
              <w:rPr>
                <w:rFonts w:ascii="Twinkl Cursive Looped" w:hAnsi="Twinkl Cursive Looped"/>
                <w:b/>
                <w:sz w:val="24"/>
              </w:rPr>
            </w:pPr>
            <w:r w:rsidRPr="00EA299A">
              <w:rPr>
                <w:rFonts w:ascii="Twinkl Cursive Looped" w:hAnsi="Twinkl Cursive Looped"/>
                <w:b/>
                <w:sz w:val="24"/>
              </w:rPr>
              <w:t>Y2</w:t>
            </w:r>
          </w:p>
        </w:tc>
        <w:tc>
          <w:tcPr>
            <w:tcW w:w="3783" w:type="dxa"/>
          </w:tcPr>
          <w:p w14:paraId="4141AF11" w14:textId="77777777" w:rsidR="004872D5" w:rsidRPr="009D61DE" w:rsidRDefault="004872D5" w:rsidP="004872D5">
            <w:pPr>
              <w:pStyle w:val="NormalWeb"/>
              <w:numPr>
                <w:ilvl w:val="0"/>
                <w:numId w:val="13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Writing coherent sentences with correct punctuation (capital letters, full stops, and some use of question and exclamation marks).</w:t>
            </w:r>
          </w:p>
          <w:p w14:paraId="0FE601A3" w14:textId="77777777" w:rsidR="004872D5" w:rsidRPr="009D61DE" w:rsidRDefault="004872D5" w:rsidP="004872D5">
            <w:pPr>
              <w:pStyle w:val="NormalWeb"/>
              <w:numPr>
                <w:ilvl w:val="0"/>
                <w:numId w:val="13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Using conjunctions such as ‘and’, ‘but’, and ‘because’ to extend sentences.</w:t>
            </w:r>
          </w:p>
          <w:p w14:paraId="05D97142" w14:textId="77777777" w:rsidR="004872D5" w:rsidRPr="009D61DE" w:rsidRDefault="004872D5" w:rsidP="004872D5">
            <w:pPr>
              <w:pStyle w:val="NormalWeb"/>
              <w:numPr>
                <w:ilvl w:val="0"/>
                <w:numId w:val="13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Writing simple narratives with a clear structure (beginning, middle, end).</w:t>
            </w:r>
          </w:p>
          <w:p w14:paraId="01DA9672" w14:textId="77777777" w:rsidR="004872D5" w:rsidRPr="009D61DE" w:rsidRDefault="004872D5" w:rsidP="004872D5">
            <w:pPr>
              <w:pStyle w:val="NormalWeb"/>
              <w:numPr>
                <w:ilvl w:val="0"/>
                <w:numId w:val="13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Spelling common exception words accurately.</w:t>
            </w:r>
          </w:p>
          <w:p w14:paraId="39CA3FFF" w14:textId="77777777" w:rsidR="004872D5" w:rsidRPr="009D61DE" w:rsidRDefault="004872D5" w:rsidP="004872D5">
            <w:pPr>
              <w:pStyle w:val="NormalWeb"/>
              <w:numPr>
                <w:ilvl w:val="0"/>
                <w:numId w:val="13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Using phonics knowledge to attempt more complex spellings.</w:t>
            </w:r>
          </w:p>
          <w:p w14:paraId="1F05F667" w14:textId="77777777" w:rsidR="004872D5" w:rsidRPr="009D61DE" w:rsidRDefault="004872D5" w:rsidP="004872D5">
            <w:pPr>
              <w:pStyle w:val="NormalWeb"/>
              <w:numPr>
                <w:ilvl w:val="0"/>
                <w:numId w:val="13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Forming letters of the correct size relative to each other.</w:t>
            </w:r>
          </w:p>
          <w:p w14:paraId="42CA92F4" w14:textId="77777777" w:rsidR="004872D5" w:rsidRPr="009D61DE" w:rsidRDefault="004872D5" w:rsidP="004872D5">
            <w:pPr>
              <w:pStyle w:val="NormalWeb"/>
              <w:numPr>
                <w:ilvl w:val="0"/>
                <w:numId w:val="13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Beginning to use expanded noun phrases (e.g., ‘the big, red bus’).</w:t>
            </w:r>
          </w:p>
          <w:p w14:paraId="707463B1" w14:textId="77777777" w:rsidR="004872D5" w:rsidRPr="009D61DE" w:rsidRDefault="004872D5" w:rsidP="004872D5">
            <w:pPr>
              <w:pStyle w:val="NormalWeb"/>
              <w:numPr>
                <w:ilvl w:val="0"/>
                <w:numId w:val="13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Writing simple instructions, recounts, and descriptions.</w:t>
            </w:r>
          </w:p>
          <w:p w14:paraId="3C218153" w14:textId="77777777" w:rsidR="004872D5" w:rsidRPr="009D61DE" w:rsidRDefault="004872D5" w:rsidP="004872D5">
            <w:pPr>
              <w:rPr>
                <w:rFonts w:ascii="Twinkl Cursive Looped" w:hAnsi="Twinkl Cursive Looped"/>
                <w:sz w:val="10"/>
                <w:szCs w:val="16"/>
              </w:rPr>
            </w:pPr>
          </w:p>
        </w:tc>
        <w:tc>
          <w:tcPr>
            <w:tcW w:w="3783" w:type="dxa"/>
          </w:tcPr>
          <w:p w14:paraId="6C6B2916" w14:textId="77777777" w:rsidR="004872D5" w:rsidRPr="009D61DE" w:rsidRDefault="004872D5" w:rsidP="004872D5">
            <w:pPr>
              <w:pStyle w:val="NormalWeb"/>
              <w:numPr>
                <w:ilvl w:val="0"/>
                <w:numId w:val="14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Writing longer pieces with linked ideas across sentences.</w:t>
            </w:r>
          </w:p>
          <w:p w14:paraId="66142C52" w14:textId="77777777" w:rsidR="004872D5" w:rsidRPr="009D61DE" w:rsidRDefault="004872D5" w:rsidP="004872D5">
            <w:pPr>
              <w:pStyle w:val="NormalWeb"/>
              <w:numPr>
                <w:ilvl w:val="0"/>
                <w:numId w:val="14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Using different sentence types (statements, questions, exclamations, and commands).</w:t>
            </w:r>
          </w:p>
          <w:p w14:paraId="2EF54565" w14:textId="77777777" w:rsidR="004872D5" w:rsidRPr="009D61DE" w:rsidRDefault="004872D5" w:rsidP="004872D5">
            <w:pPr>
              <w:pStyle w:val="NormalWeb"/>
              <w:numPr>
                <w:ilvl w:val="0"/>
                <w:numId w:val="14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Using apostrophes for contractions (e.g., can’t, didn’t) and possession (e.g., the dog’s bone).</w:t>
            </w:r>
          </w:p>
          <w:p w14:paraId="1273F3FC" w14:textId="77777777" w:rsidR="004872D5" w:rsidRPr="009D61DE" w:rsidRDefault="004872D5" w:rsidP="004872D5">
            <w:pPr>
              <w:pStyle w:val="NormalWeb"/>
              <w:numPr>
                <w:ilvl w:val="0"/>
                <w:numId w:val="14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Applying suffixes such as -ment, -ness, -ful, -less, and -ly.</w:t>
            </w:r>
          </w:p>
          <w:p w14:paraId="0563B82F" w14:textId="77777777" w:rsidR="004872D5" w:rsidRPr="009D61DE" w:rsidRDefault="004872D5" w:rsidP="004872D5">
            <w:pPr>
              <w:pStyle w:val="NormalWeb"/>
              <w:numPr>
                <w:ilvl w:val="0"/>
                <w:numId w:val="14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Using commas in lists.</w:t>
            </w:r>
          </w:p>
          <w:p w14:paraId="5D9D87F0" w14:textId="77777777" w:rsidR="004872D5" w:rsidRPr="009D61DE" w:rsidRDefault="004872D5" w:rsidP="004872D5">
            <w:pPr>
              <w:pStyle w:val="NormalWeb"/>
              <w:numPr>
                <w:ilvl w:val="0"/>
                <w:numId w:val="14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Writing in the correct tense consistently (past and present).</w:t>
            </w:r>
          </w:p>
          <w:p w14:paraId="7F74EA1C" w14:textId="77777777" w:rsidR="004872D5" w:rsidRPr="009D61DE" w:rsidRDefault="004872D5" w:rsidP="004872D5">
            <w:pPr>
              <w:pStyle w:val="NormalWeb"/>
              <w:numPr>
                <w:ilvl w:val="0"/>
                <w:numId w:val="14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Writing short non-fiction texts with clear headings and structure.</w:t>
            </w:r>
          </w:p>
          <w:p w14:paraId="434631E7" w14:textId="77777777" w:rsidR="004872D5" w:rsidRPr="009D61DE" w:rsidRDefault="004872D5" w:rsidP="004872D5">
            <w:pPr>
              <w:pStyle w:val="NormalWeb"/>
              <w:numPr>
                <w:ilvl w:val="0"/>
                <w:numId w:val="14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Editing and improving their own writing with support.</w:t>
            </w:r>
          </w:p>
          <w:p w14:paraId="76F53CF6" w14:textId="77777777" w:rsidR="004872D5" w:rsidRPr="009D61DE" w:rsidRDefault="004872D5" w:rsidP="004872D5">
            <w:pPr>
              <w:rPr>
                <w:rFonts w:ascii="Twinkl Cursive Looped" w:hAnsi="Twinkl Cursive Looped"/>
                <w:sz w:val="10"/>
                <w:szCs w:val="16"/>
              </w:rPr>
            </w:pPr>
          </w:p>
        </w:tc>
        <w:tc>
          <w:tcPr>
            <w:tcW w:w="3783" w:type="dxa"/>
          </w:tcPr>
          <w:p w14:paraId="3930A599" w14:textId="77777777" w:rsidR="004872D5" w:rsidRPr="009D61DE" w:rsidRDefault="004872D5" w:rsidP="004872D5">
            <w:pPr>
              <w:pStyle w:val="NormalWeb"/>
              <w:numPr>
                <w:ilvl w:val="0"/>
                <w:numId w:val="15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Writing detailed stories and recounts with logical sequencing.</w:t>
            </w:r>
          </w:p>
          <w:p w14:paraId="1A4DBEB8" w14:textId="77777777" w:rsidR="004872D5" w:rsidRPr="009D61DE" w:rsidRDefault="004872D5" w:rsidP="004872D5">
            <w:pPr>
              <w:pStyle w:val="NormalWeb"/>
              <w:numPr>
                <w:ilvl w:val="0"/>
                <w:numId w:val="15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Using a range of conjunctions (e.g., so, when, if, because, or, but, and).</w:t>
            </w:r>
          </w:p>
          <w:p w14:paraId="339A4E0B" w14:textId="77777777" w:rsidR="004872D5" w:rsidRPr="009D61DE" w:rsidRDefault="004872D5" w:rsidP="004872D5">
            <w:pPr>
              <w:pStyle w:val="NormalWeb"/>
              <w:numPr>
                <w:ilvl w:val="0"/>
                <w:numId w:val="15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Using more ambitious vocabulary to make writing more engaging.</w:t>
            </w:r>
          </w:p>
          <w:p w14:paraId="41B0D47D" w14:textId="77777777" w:rsidR="004872D5" w:rsidRPr="009D61DE" w:rsidRDefault="004872D5" w:rsidP="004872D5">
            <w:pPr>
              <w:pStyle w:val="NormalWeb"/>
              <w:numPr>
                <w:ilvl w:val="0"/>
                <w:numId w:val="15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Applying different forms of punctuation, including apostrophes and commas in lists, with increasing accuracy.</w:t>
            </w:r>
          </w:p>
          <w:p w14:paraId="37D486BE" w14:textId="77777777" w:rsidR="004872D5" w:rsidRPr="009D61DE" w:rsidRDefault="004872D5" w:rsidP="004872D5">
            <w:pPr>
              <w:pStyle w:val="NormalWeb"/>
              <w:numPr>
                <w:ilvl w:val="0"/>
                <w:numId w:val="15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Writing for a range of purposes, including stories, letters, diaries, and reports.</w:t>
            </w:r>
          </w:p>
          <w:p w14:paraId="6F41FDDD" w14:textId="77777777" w:rsidR="004872D5" w:rsidRPr="009D61DE" w:rsidRDefault="004872D5" w:rsidP="004872D5">
            <w:pPr>
              <w:pStyle w:val="NormalWeb"/>
              <w:numPr>
                <w:ilvl w:val="0"/>
                <w:numId w:val="15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Beginning to organise writing into paragraphs.</w:t>
            </w:r>
          </w:p>
          <w:p w14:paraId="51B4F521" w14:textId="77777777" w:rsidR="004872D5" w:rsidRPr="009D61DE" w:rsidRDefault="004872D5" w:rsidP="004872D5">
            <w:pPr>
              <w:pStyle w:val="NormalWeb"/>
              <w:numPr>
                <w:ilvl w:val="0"/>
                <w:numId w:val="15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Using consistent and legible handwriting.</w:t>
            </w:r>
          </w:p>
          <w:p w14:paraId="262CD7EB" w14:textId="77777777" w:rsidR="004872D5" w:rsidRPr="009D61DE" w:rsidRDefault="004872D5" w:rsidP="004872D5">
            <w:pPr>
              <w:pStyle w:val="NormalWeb"/>
              <w:numPr>
                <w:ilvl w:val="0"/>
                <w:numId w:val="15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Independently checking work for errors and making corrections</w:t>
            </w:r>
          </w:p>
        </w:tc>
        <w:tc>
          <w:tcPr>
            <w:tcW w:w="3784" w:type="dxa"/>
          </w:tcPr>
          <w:p w14:paraId="21641F8D" w14:textId="77777777" w:rsidR="004872D5" w:rsidRPr="009D61DE" w:rsidRDefault="004872D5" w:rsidP="004872D5">
            <w:pPr>
              <w:pStyle w:val="NormalWeb"/>
              <w:numPr>
                <w:ilvl w:val="0"/>
                <w:numId w:val="16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Most children should be able to write a range of texts with clear sentence structure and punctuation.</w:t>
            </w:r>
          </w:p>
          <w:p w14:paraId="191B1B26" w14:textId="77777777" w:rsidR="004872D5" w:rsidRPr="009D61DE" w:rsidRDefault="004872D5" w:rsidP="004872D5">
            <w:pPr>
              <w:pStyle w:val="NormalWeb"/>
              <w:numPr>
                <w:ilvl w:val="0"/>
                <w:numId w:val="16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They should use conjunctions, expanded noun phrases, and varied sentence types effectively.</w:t>
            </w:r>
          </w:p>
          <w:p w14:paraId="3FED39C0" w14:textId="77777777" w:rsidR="004872D5" w:rsidRPr="009D61DE" w:rsidRDefault="004872D5" w:rsidP="004872D5">
            <w:pPr>
              <w:pStyle w:val="NormalWeb"/>
              <w:numPr>
                <w:ilvl w:val="0"/>
                <w:numId w:val="16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Spelling of common words and phonetic spellings of unknown words should be increasingly accurate.</w:t>
            </w:r>
          </w:p>
          <w:p w14:paraId="0ACD5664" w14:textId="77777777" w:rsidR="004872D5" w:rsidRPr="009D61DE" w:rsidRDefault="004872D5" w:rsidP="004872D5">
            <w:pPr>
              <w:pStyle w:val="NormalWeb"/>
              <w:numPr>
                <w:ilvl w:val="0"/>
                <w:numId w:val="16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Writing should be organised, engaging, and mostly grammatically correct.</w:t>
            </w:r>
          </w:p>
          <w:p w14:paraId="0277F36D" w14:textId="77777777" w:rsidR="004872D5" w:rsidRPr="009D61DE" w:rsidRDefault="004872D5" w:rsidP="004872D5">
            <w:pPr>
              <w:pStyle w:val="NormalWeb"/>
              <w:numPr>
                <w:ilvl w:val="0"/>
                <w:numId w:val="16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9D61DE">
              <w:rPr>
                <w:rFonts w:ascii="Twinkl Cursive Looped" w:hAnsi="Twinkl Cursive Looped"/>
                <w:sz w:val="10"/>
                <w:szCs w:val="16"/>
              </w:rPr>
              <w:t>They should be ready to transition to Year 3 with confidence in writing for different purposes.</w:t>
            </w:r>
          </w:p>
          <w:p w14:paraId="4EC25FCF" w14:textId="77777777" w:rsidR="004872D5" w:rsidRPr="009D61DE" w:rsidRDefault="004872D5" w:rsidP="004872D5">
            <w:pPr>
              <w:rPr>
                <w:rFonts w:ascii="Twinkl Cursive Looped" w:hAnsi="Twinkl Cursive Looped"/>
                <w:sz w:val="10"/>
                <w:szCs w:val="16"/>
              </w:rPr>
            </w:pPr>
          </w:p>
        </w:tc>
      </w:tr>
    </w:tbl>
    <w:p w14:paraId="3E11A5BD" w14:textId="07A3BA7B" w:rsidR="00E220E9" w:rsidRDefault="00006D0B" w:rsidP="00714086">
      <w:pPr>
        <w:jc w:val="center"/>
        <w:rPr>
          <w:rFonts w:ascii="Twinkl Cursive Looped" w:hAnsi="Twinkl Cursive Looped"/>
          <w:b/>
          <w:sz w:val="24"/>
          <w:u w:val="single"/>
        </w:rPr>
      </w:pPr>
      <w:r>
        <w:rPr>
          <w:rFonts w:ascii="Twinkl Cursive Looped" w:hAnsi="Twinkl Cursive Looped"/>
          <w:b/>
          <w:sz w:val="24"/>
          <w:u w:val="single"/>
        </w:rPr>
        <w:t xml:space="preserve">Writing </w:t>
      </w:r>
      <w:r w:rsidR="004872D5">
        <w:rPr>
          <w:rFonts w:ascii="Twinkl Cursive Looped" w:hAnsi="Twinkl Cursive Looped"/>
          <w:b/>
          <w:sz w:val="24"/>
          <w:u w:val="single"/>
        </w:rPr>
        <w:t>Expected Expectations EYFS-Y6</w:t>
      </w:r>
    </w:p>
    <w:p w14:paraId="2F35C7DE" w14:textId="77777777" w:rsidR="004872D5" w:rsidRDefault="004872D5" w:rsidP="00714086">
      <w:pPr>
        <w:jc w:val="center"/>
        <w:rPr>
          <w:rFonts w:ascii="Twinkl Cursive Looped" w:hAnsi="Twinkl Cursive Looped"/>
          <w:b/>
          <w:sz w:val="24"/>
          <w:u w:val="single"/>
        </w:rPr>
      </w:pPr>
    </w:p>
    <w:p w14:paraId="4610146F" w14:textId="45F125FA" w:rsidR="00714086" w:rsidRDefault="00714086" w:rsidP="00714086">
      <w:pPr>
        <w:jc w:val="center"/>
        <w:rPr>
          <w:rFonts w:ascii="Twinkl Cursive Looped" w:hAnsi="Twinkl Cursive Looped"/>
          <w:b/>
          <w:sz w:val="24"/>
          <w:u w:val="single"/>
        </w:rPr>
      </w:pPr>
    </w:p>
    <w:p w14:paraId="4F4AB7B1" w14:textId="0027CB5A" w:rsidR="00586C7F" w:rsidRDefault="00586C7F" w:rsidP="00714086">
      <w:pPr>
        <w:jc w:val="center"/>
        <w:rPr>
          <w:rFonts w:ascii="Twinkl Cursive Looped" w:hAnsi="Twinkl Cursive Looped"/>
          <w:b/>
          <w:sz w:val="24"/>
          <w:u w:val="single"/>
        </w:rPr>
      </w:pPr>
    </w:p>
    <w:tbl>
      <w:tblPr>
        <w:tblStyle w:val="TableGrid"/>
        <w:tblpPr w:leftFromText="180" w:rightFromText="180" w:vertAnchor="text" w:horzAnchor="margin" w:tblpY="120"/>
        <w:tblW w:w="15632" w:type="dxa"/>
        <w:tblLook w:val="04A0" w:firstRow="1" w:lastRow="0" w:firstColumn="1" w:lastColumn="0" w:noHBand="0" w:noVBand="1"/>
      </w:tblPr>
      <w:tblGrid>
        <w:gridCol w:w="620"/>
        <w:gridCol w:w="5004"/>
        <w:gridCol w:w="5004"/>
        <w:gridCol w:w="5004"/>
      </w:tblGrid>
      <w:tr w:rsidR="004872D5" w14:paraId="351C7F54" w14:textId="77777777" w:rsidTr="004872D5">
        <w:trPr>
          <w:trHeight w:val="607"/>
        </w:trPr>
        <w:tc>
          <w:tcPr>
            <w:tcW w:w="620" w:type="dxa"/>
          </w:tcPr>
          <w:p w14:paraId="71CCEF9F" w14:textId="77777777" w:rsidR="004872D5" w:rsidRPr="00BA4192" w:rsidRDefault="004872D5" w:rsidP="004872D5">
            <w:pPr>
              <w:rPr>
                <w:rFonts w:ascii="Twinkl Cursive Looped" w:hAnsi="Twinkl Cursive Looped"/>
                <w:sz w:val="24"/>
              </w:rPr>
            </w:pPr>
          </w:p>
        </w:tc>
        <w:tc>
          <w:tcPr>
            <w:tcW w:w="5004" w:type="dxa"/>
          </w:tcPr>
          <w:p w14:paraId="5E11A457" w14:textId="77777777" w:rsidR="004872D5" w:rsidRPr="00BA4192" w:rsidRDefault="004872D5" w:rsidP="004872D5">
            <w:pPr>
              <w:jc w:val="center"/>
              <w:rPr>
                <w:rFonts w:ascii="Twinkl Cursive Looped" w:hAnsi="Twinkl Cursive Looped"/>
                <w:b/>
                <w:sz w:val="32"/>
              </w:rPr>
            </w:pPr>
            <w:r w:rsidRPr="00BA4192">
              <w:rPr>
                <w:rFonts w:ascii="Twinkl Cursive Looped" w:hAnsi="Twinkl Cursive Looped"/>
                <w:b/>
                <w:sz w:val="32"/>
              </w:rPr>
              <w:t>Autumn Term</w:t>
            </w:r>
          </w:p>
        </w:tc>
        <w:tc>
          <w:tcPr>
            <w:tcW w:w="5004" w:type="dxa"/>
          </w:tcPr>
          <w:p w14:paraId="65DA87ED" w14:textId="77777777" w:rsidR="004872D5" w:rsidRPr="00BA4192" w:rsidRDefault="004872D5" w:rsidP="004872D5">
            <w:pPr>
              <w:jc w:val="center"/>
              <w:rPr>
                <w:rFonts w:ascii="Twinkl Cursive Looped" w:hAnsi="Twinkl Cursive Looped"/>
                <w:b/>
                <w:sz w:val="32"/>
              </w:rPr>
            </w:pPr>
            <w:r w:rsidRPr="00BA4192">
              <w:rPr>
                <w:rFonts w:ascii="Twinkl Cursive Looped" w:hAnsi="Twinkl Cursive Looped"/>
                <w:b/>
                <w:sz w:val="32"/>
              </w:rPr>
              <w:t>Spring Term</w:t>
            </w:r>
          </w:p>
        </w:tc>
        <w:tc>
          <w:tcPr>
            <w:tcW w:w="5004" w:type="dxa"/>
          </w:tcPr>
          <w:p w14:paraId="0B9D85A3" w14:textId="77777777" w:rsidR="004872D5" w:rsidRPr="00BA4192" w:rsidRDefault="004872D5" w:rsidP="004872D5">
            <w:pPr>
              <w:jc w:val="center"/>
              <w:rPr>
                <w:rFonts w:ascii="Twinkl Cursive Looped" w:hAnsi="Twinkl Cursive Looped"/>
                <w:b/>
                <w:sz w:val="32"/>
              </w:rPr>
            </w:pPr>
            <w:r w:rsidRPr="00BA4192">
              <w:rPr>
                <w:rFonts w:ascii="Twinkl Cursive Looped" w:hAnsi="Twinkl Cursive Looped"/>
                <w:b/>
                <w:sz w:val="32"/>
              </w:rPr>
              <w:t>Summer Term</w:t>
            </w:r>
          </w:p>
        </w:tc>
      </w:tr>
      <w:tr w:rsidR="004872D5" w:rsidRPr="009D61DE" w14:paraId="3267B70E" w14:textId="77777777" w:rsidTr="004872D5">
        <w:trPr>
          <w:cantSplit/>
          <w:trHeight w:val="1223"/>
        </w:trPr>
        <w:tc>
          <w:tcPr>
            <w:tcW w:w="620" w:type="dxa"/>
            <w:textDirection w:val="btLr"/>
            <w:vAlign w:val="center"/>
          </w:tcPr>
          <w:p w14:paraId="214D8D70" w14:textId="77777777" w:rsidR="004872D5" w:rsidRPr="00EA299A" w:rsidRDefault="004872D5" w:rsidP="004872D5">
            <w:pPr>
              <w:ind w:left="113" w:right="113"/>
              <w:jc w:val="center"/>
              <w:rPr>
                <w:rFonts w:ascii="Twinkl Cursive Looped" w:hAnsi="Twinkl Cursive Looped"/>
                <w:b/>
                <w:sz w:val="24"/>
              </w:rPr>
            </w:pPr>
            <w:r>
              <w:rPr>
                <w:rFonts w:ascii="Twinkl Cursive Looped" w:hAnsi="Twinkl Cursive Looped"/>
                <w:b/>
                <w:sz w:val="24"/>
              </w:rPr>
              <w:t>Y3</w:t>
            </w:r>
          </w:p>
        </w:tc>
        <w:tc>
          <w:tcPr>
            <w:tcW w:w="5004" w:type="dxa"/>
          </w:tcPr>
          <w:p w14:paraId="3737C5F3" w14:textId="77777777" w:rsidR="004872D5" w:rsidRPr="007A157D" w:rsidRDefault="004872D5" w:rsidP="004872D5">
            <w:pPr>
              <w:spacing w:line="276" w:lineRule="auto"/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Use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simple and compound sentences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with conjunctions like "and," "but," "so."</w:t>
            </w:r>
          </w:p>
          <w:p w14:paraId="71B1C0F5" w14:textId="77777777" w:rsidR="004872D5" w:rsidRPr="007A157D" w:rsidRDefault="004872D5" w:rsidP="004872D5">
            <w:pPr>
              <w:spacing w:line="276" w:lineRule="auto"/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Correctly use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capital letters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and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full stops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in sentences.</w:t>
            </w:r>
          </w:p>
          <w:p w14:paraId="4B44745C" w14:textId="77777777" w:rsidR="004872D5" w:rsidRPr="007A157D" w:rsidRDefault="004872D5" w:rsidP="004872D5">
            <w:pPr>
              <w:spacing w:line="276" w:lineRule="auto"/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Begin using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question marks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and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exclamation marks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correctly.</w:t>
            </w:r>
          </w:p>
          <w:p w14:paraId="1C30C2EB" w14:textId="77777777" w:rsidR="004872D5" w:rsidRPr="007A157D" w:rsidRDefault="004872D5" w:rsidP="004872D5">
            <w:pPr>
              <w:spacing w:line="276" w:lineRule="auto"/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Use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commas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in lists.</w:t>
            </w:r>
          </w:p>
          <w:p w14:paraId="15B26E84" w14:textId="77777777" w:rsidR="004872D5" w:rsidRPr="007A157D" w:rsidRDefault="004872D5" w:rsidP="004872D5">
            <w:pPr>
              <w:spacing w:line="276" w:lineRule="auto"/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Start using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expanded noun phrases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(e.g., “the red car,” “the big, fluffy dog”).</w:t>
            </w:r>
          </w:p>
          <w:p w14:paraId="794679D1" w14:textId="77777777" w:rsidR="004872D5" w:rsidRPr="007A157D" w:rsidRDefault="004872D5" w:rsidP="004872D5">
            <w:pPr>
              <w:spacing w:line="276" w:lineRule="auto"/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Begin using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adverbs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(e.g., slowly, carefully) and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pronouns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(he, she, it, they) to avoid repetition.</w:t>
            </w:r>
          </w:p>
          <w:p w14:paraId="1FBC4C27" w14:textId="77777777" w:rsidR="004872D5" w:rsidRPr="007A157D" w:rsidRDefault="004872D5" w:rsidP="004872D5">
            <w:pPr>
              <w:spacing w:line="276" w:lineRule="auto"/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Correct spelling of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common exception words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(e.g., because, friend).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br/>
            </w:r>
            <w:r w:rsidRPr="007A157D">
              <w:rPr>
                <w:rFonts w:ascii="Twinkl Cursive Looped" w:hAnsi="Twinkl Cursive Looped"/>
                <w:sz w:val="10"/>
              </w:rPr>
              <w:t xml:space="preserve"> Use basic </w:t>
            </w:r>
            <w:r w:rsidRPr="007A157D">
              <w:rPr>
                <w:rFonts w:ascii="Twinkl Cursive Looped" w:hAnsi="Twinkl Cursive Looped"/>
                <w:b/>
                <w:bCs/>
                <w:sz w:val="10"/>
              </w:rPr>
              <w:t>conjunctions</w:t>
            </w:r>
            <w:r w:rsidRPr="007A157D">
              <w:rPr>
                <w:rFonts w:ascii="Twinkl Cursive Looped" w:hAnsi="Twinkl Cursive Looped"/>
                <w:sz w:val="10"/>
              </w:rPr>
              <w:t xml:space="preserve"> to link ideas.</w:t>
            </w:r>
          </w:p>
        </w:tc>
        <w:tc>
          <w:tcPr>
            <w:tcW w:w="5004" w:type="dxa"/>
          </w:tcPr>
          <w:p w14:paraId="15C22626" w14:textId="77777777" w:rsidR="004872D5" w:rsidRPr="007A157D" w:rsidRDefault="004872D5" w:rsidP="004872D5">
            <w:pPr>
              <w:spacing w:line="276" w:lineRule="auto"/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Use a mix of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simple, compound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, and increasingly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complex sentences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with subordinating conjunctions like "if," "because," and "although."</w:t>
            </w:r>
          </w:p>
          <w:p w14:paraId="543E3933" w14:textId="77777777" w:rsidR="004872D5" w:rsidRPr="007A157D" w:rsidRDefault="004872D5" w:rsidP="004872D5">
            <w:pPr>
              <w:spacing w:line="276" w:lineRule="auto"/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Continue using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capital letters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,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full stops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,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question marks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, and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exclamation marks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correctly.</w:t>
            </w:r>
          </w:p>
          <w:p w14:paraId="7225389C" w14:textId="77777777" w:rsidR="004872D5" w:rsidRPr="007A157D" w:rsidRDefault="004872D5" w:rsidP="004872D5">
            <w:pPr>
              <w:spacing w:line="276" w:lineRule="auto"/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Use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commas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in lists and after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fronted adverbials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(e.g., “In the morning, I went to school”).</w:t>
            </w:r>
          </w:p>
          <w:p w14:paraId="18F9A5C5" w14:textId="77777777" w:rsidR="004872D5" w:rsidRPr="007A157D" w:rsidRDefault="004872D5" w:rsidP="004872D5">
            <w:pPr>
              <w:spacing w:line="276" w:lineRule="auto"/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Use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apostrophes for possession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(e.g., "the dog’s bone").</w:t>
            </w:r>
          </w:p>
          <w:p w14:paraId="3C593C07" w14:textId="77777777" w:rsidR="004872D5" w:rsidRPr="007A157D" w:rsidRDefault="004872D5" w:rsidP="004872D5">
            <w:pPr>
              <w:spacing w:line="276" w:lineRule="auto"/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Use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expanded noun phrases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(e.g., "the tall, dark figure") and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present perfect tense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(e.g., “I have finished my work”).</w:t>
            </w:r>
          </w:p>
          <w:p w14:paraId="46609AA1" w14:textId="77777777" w:rsidR="004872D5" w:rsidRPr="007A157D" w:rsidRDefault="004872D5" w:rsidP="004872D5">
            <w:pPr>
              <w:spacing w:line="276" w:lineRule="auto"/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Add more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detail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with adjectives and adverbs.</w:t>
            </w:r>
          </w:p>
          <w:p w14:paraId="0318F446" w14:textId="77777777" w:rsidR="004872D5" w:rsidRPr="007A157D" w:rsidRDefault="004872D5" w:rsidP="004872D5">
            <w:pPr>
              <w:spacing w:line="276" w:lineRule="auto"/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Spell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Year 3 high-frequency words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correctly.</w:t>
            </w:r>
          </w:p>
          <w:p w14:paraId="6F5FD67A" w14:textId="77777777" w:rsidR="004872D5" w:rsidRPr="007A157D" w:rsidRDefault="004872D5" w:rsidP="004872D5">
            <w:pPr>
              <w:spacing w:line="276" w:lineRule="auto"/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</w:pPr>
            <w:r w:rsidRPr="007A157D">
              <w:rPr>
                <w:rFonts w:ascii="Twinkl Cursive Looped" w:hAnsi="Twinkl Cursive Looped"/>
                <w:sz w:val="10"/>
              </w:rPr>
              <w:t xml:space="preserve">Use a wider range of </w:t>
            </w:r>
            <w:r w:rsidRPr="007A157D">
              <w:rPr>
                <w:rFonts w:ascii="Twinkl Cursive Looped" w:hAnsi="Twinkl Cursive Looped"/>
                <w:b/>
                <w:bCs/>
                <w:sz w:val="10"/>
              </w:rPr>
              <w:t>conjunctions</w:t>
            </w:r>
            <w:r w:rsidRPr="007A157D">
              <w:rPr>
                <w:rFonts w:ascii="Twinkl Cursive Looped" w:hAnsi="Twinkl Cursive Looped"/>
                <w:sz w:val="10"/>
              </w:rPr>
              <w:t xml:space="preserve"> to link ideas.</w:t>
            </w:r>
          </w:p>
        </w:tc>
        <w:tc>
          <w:tcPr>
            <w:tcW w:w="5004" w:type="dxa"/>
          </w:tcPr>
          <w:p w14:paraId="4AB3F73D" w14:textId="77777777" w:rsidR="004872D5" w:rsidRPr="007A157D" w:rsidRDefault="004872D5" w:rsidP="004872D5">
            <w:pPr>
              <w:spacing w:line="276" w:lineRule="auto"/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Confidently use a variety of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simple, compound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, and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complex sentences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>.</w:t>
            </w:r>
          </w:p>
          <w:p w14:paraId="7520C5BC" w14:textId="77777777" w:rsidR="004872D5" w:rsidRPr="007A157D" w:rsidRDefault="004872D5" w:rsidP="004872D5">
            <w:pPr>
              <w:spacing w:line="276" w:lineRule="auto"/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Use a wider range of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subordinating conjunctions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(e.g., “although,” “if,” “while”).</w:t>
            </w:r>
          </w:p>
          <w:p w14:paraId="054EB0B1" w14:textId="77777777" w:rsidR="004872D5" w:rsidRPr="007A157D" w:rsidRDefault="004872D5" w:rsidP="004872D5">
            <w:pPr>
              <w:spacing w:line="276" w:lineRule="auto"/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Consistently and correctly use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capital letters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,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full stops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,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question marks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,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exclamation marks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,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commas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,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apostrophes for possession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, and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inverted commas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for speech (e.g., “I love reading,” said Sarah).</w:t>
            </w:r>
          </w:p>
          <w:p w14:paraId="36DD1F4A" w14:textId="77777777" w:rsidR="004872D5" w:rsidRPr="007A157D" w:rsidRDefault="004872D5" w:rsidP="004872D5">
            <w:pPr>
              <w:spacing w:line="276" w:lineRule="auto"/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Use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tenses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(present, past, and future) correctly and consistently.</w:t>
            </w:r>
          </w:p>
          <w:p w14:paraId="5C061B12" w14:textId="77777777" w:rsidR="004872D5" w:rsidRPr="007A157D" w:rsidRDefault="004872D5" w:rsidP="004872D5">
            <w:pPr>
              <w:spacing w:line="276" w:lineRule="auto"/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Begin using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modal verbs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(e.g., can, will, must).</w:t>
            </w:r>
          </w:p>
          <w:p w14:paraId="71495C6D" w14:textId="77777777" w:rsidR="004872D5" w:rsidRPr="007A157D" w:rsidRDefault="004872D5" w:rsidP="004872D5">
            <w:pPr>
              <w:spacing w:line="276" w:lineRule="auto"/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Accurately use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pronouns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to avoid repetition.</w:t>
            </w:r>
          </w:p>
          <w:p w14:paraId="266BA81A" w14:textId="77777777" w:rsidR="004872D5" w:rsidRPr="007A157D" w:rsidRDefault="004872D5" w:rsidP="004872D5">
            <w:pPr>
              <w:spacing w:line="276" w:lineRule="auto"/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Use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expanded noun phrases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confidently and with more complexity.</w:t>
            </w:r>
          </w:p>
          <w:p w14:paraId="0B1CB382" w14:textId="77777777" w:rsidR="004872D5" w:rsidRPr="007A157D" w:rsidRDefault="004872D5" w:rsidP="004872D5">
            <w:pPr>
              <w:spacing w:line="276" w:lineRule="auto"/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Spell more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complex words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from the Year 3 spelling list (e.g.,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-tion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,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-sion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>)</w:t>
            </w:r>
          </w:p>
          <w:p w14:paraId="671F2F55" w14:textId="77777777" w:rsidR="004872D5" w:rsidRPr="007A157D" w:rsidRDefault="004872D5" w:rsidP="004872D5">
            <w:pPr>
              <w:spacing w:line="276" w:lineRule="auto"/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</w:pPr>
            <w:r w:rsidRPr="007A157D">
              <w:rPr>
                <w:rFonts w:ascii="Twinkl Cursive Looped" w:hAnsi="Twinkl Cursive Looped"/>
                <w:sz w:val="10"/>
              </w:rPr>
              <w:t xml:space="preserve">Use a variety of </w:t>
            </w:r>
            <w:r w:rsidRPr="007A157D">
              <w:rPr>
                <w:rFonts w:ascii="Twinkl Cursive Looped" w:hAnsi="Twinkl Cursive Looped"/>
                <w:b/>
                <w:bCs/>
                <w:sz w:val="10"/>
              </w:rPr>
              <w:t>adjectives</w:t>
            </w:r>
            <w:r w:rsidRPr="007A157D">
              <w:rPr>
                <w:rFonts w:ascii="Twinkl Cursive Looped" w:hAnsi="Twinkl Cursive Looped"/>
                <w:sz w:val="10"/>
              </w:rPr>
              <w:t xml:space="preserve">, </w:t>
            </w:r>
            <w:r w:rsidRPr="007A157D">
              <w:rPr>
                <w:rFonts w:ascii="Twinkl Cursive Looped" w:hAnsi="Twinkl Cursive Looped"/>
                <w:b/>
                <w:bCs/>
                <w:sz w:val="10"/>
              </w:rPr>
              <w:t>adverbs</w:t>
            </w:r>
            <w:r w:rsidRPr="007A157D">
              <w:rPr>
                <w:rFonts w:ascii="Twinkl Cursive Looped" w:hAnsi="Twinkl Cursive Looped"/>
                <w:sz w:val="10"/>
              </w:rPr>
              <w:t xml:space="preserve">, and </w:t>
            </w:r>
            <w:r w:rsidRPr="007A157D">
              <w:rPr>
                <w:rFonts w:ascii="Twinkl Cursive Looped" w:hAnsi="Twinkl Cursive Looped"/>
                <w:b/>
                <w:bCs/>
                <w:sz w:val="10"/>
              </w:rPr>
              <w:t>conjunctions</w:t>
            </w:r>
            <w:r w:rsidRPr="007A157D">
              <w:rPr>
                <w:rFonts w:ascii="Twinkl Cursive Looped" w:hAnsi="Twinkl Cursive Looped"/>
                <w:sz w:val="10"/>
              </w:rPr>
              <w:t xml:space="preserve"> to add detail and description to writing.</w:t>
            </w:r>
          </w:p>
        </w:tc>
      </w:tr>
      <w:tr w:rsidR="004872D5" w:rsidRPr="009D61DE" w14:paraId="5A73D59B" w14:textId="77777777" w:rsidTr="004872D5">
        <w:trPr>
          <w:cantSplit/>
          <w:trHeight w:val="1223"/>
        </w:trPr>
        <w:tc>
          <w:tcPr>
            <w:tcW w:w="620" w:type="dxa"/>
            <w:textDirection w:val="btLr"/>
            <w:vAlign w:val="center"/>
          </w:tcPr>
          <w:p w14:paraId="4FE6727F" w14:textId="77777777" w:rsidR="004872D5" w:rsidRPr="00EA299A" w:rsidRDefault="004872D5" w:rsidP="004872D5">
            <w:pPr>
              <w:ind w:left="113" w:right="113"/>
              <w:jc w:val="center"/>
              <w:rPr>
                <w:rFonts w:ascii="Twinkl Cursive Looped" w:hAnsi="Twinkl Cursive Looped"/>
                <w:b/>
                <w:sz w:val="24"/>
              </w:rPr>
            </w:pPr>
            <w:r>
              <w:rPr>
                <w:rFonts w:ascii="Twinkl Cursive Looped" w:hAnsi="Twinkl Cursive Looped"/>
                <w:b/>
                <w:sz w:val="24"/>
              </w:rPr>
              <w:t>Y4</w:t>
            </w:r>
          </w:p>
        </w:tc>
        <w:tc>
          <w:tcPr>
            <w:tcW w:w="5004" w:type="dxa"/>
          </w:tcPr>
          <w:p w14:paraId="56C346E1" w14:textId="77777777" w:rsidR="004872D5" w:rsidRPr="007A157D" w:rsidRDefault="004872D5" w:rsidP="004872D5">
            <w:pPr>
              <w:spacing w:before="100" w:beforeAutospacing="1" w:after="100" w:afterAutospacing="1" w:line="276" w:lineRule="auto"/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Use a variety of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simple, compound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, and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complex sentences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, and confidently join ideas using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coordinating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and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subordinating conjunctions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(e.g., "because," "if," "although").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br/>
              <w:t xml:space="preserve">Correctly use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capital letters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,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full stops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,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question marks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, and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exclamation marks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in sentences.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br/>
              <w:t xml:space="preserve">Use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commas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to separate items in a list and after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fronted adverbials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(e.g., “At the park, I saw a dog”).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br/>
              <w:t xml:space="preserve">Use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apostrophes for possession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(e.g., "the dog's bone" or "the girls' books").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br/>
              <w:t xml:space="preserve">Continue to use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expanded noun phrases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(e.g., “the tall, green tree”).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br/>
              <w:t xml:space="preserve">Write using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direct speech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, and use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inverted commas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correctly (e.g., “I’m going home,” she said).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br/>
              <w:t xml:space="preserve">Use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adverbs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and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adjectives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to add detail to descriptions (e.g., “quickly,” “shiny car”).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br/>
              <w:t xml:space="preserve">Spell most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Year 4 words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correctly (e.g.,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-ation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,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-ly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,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-ous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endings).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br/>
              <w:t xml:space="preserve">Use a variety of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conjunctions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to join ideas (e.g., “but,” “however,” “and,” “or”).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br/>
              <w:t xml:space="preserve">Begin to use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paragraphs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to structure writing logically.</w:t>
            </w:r>
          </w:p>
          <w:p w14:paraId="1C83104A" w14:textId="77777777" w:rsidR="004872D5" w:rsidRPr="007A157D" w:rsidRDefault="004872D5" w:rsidP="004872D5">
            <w:pPr>
              <w:pStyle w:val="NormalWeb"/>
              <w:spacing w:line="276" w:lineRule="auto"/>
              <w:ind w:left="360"/>
              <w:rPr>
                <w:rFonts w:ascii="Twinkl Cursive Looped" w:hAnsi="Twinkl Cursive Looped"/>
                <w:sz w:val="10"/>
                <w:szCs w:val="16"/>
              </w:rPr>
            </w:pPr>
          </w:p>
        </w:tc>
        <w:tc>
          <w:tcPr>
            <w:tcW w:w="5004" w:type="dxa"/>
          </w:tcPr>
          <w:p w14:paraId="6B14A598" w14:textId="77777777" w:rsidR="004872D5" w:rsidRPr="007A157D" w:rsidRDefault="004872D5" w:rsidP="004872D5">
            <w:pPr>
              <w:spacing w:line="276" w:lineRule="auto"/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Use a mix of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simple, compound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, and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complex sentences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, expanding ideas with conjunctions like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although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,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because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,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if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, and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while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>.</w:t>
            </w:r>
          </w:p>
          <w:p w14:paraId="1221B9B3" w14:textId="77777777" w:rsidR="004872D5" w:rsidRPr="007A157D" w:rsidRDefault="004872D5" w:rsidP="004872D5">
            <w:pPr>
              <w:spacing w:line="276" w:lineRule="auto"/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Use a variety of punctuation marks correctly, including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commas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in lists, after fronted adverbials, and to separate clauses.</w:t>
            </w:r>
          </w:p>
          <w:p w14:paraId="32DDB6B5" w14:textId="77777777" w:rsidR="004872D5" w:rsidRPr="007A157D" w:rsidRDefault="004872D5" w:rsidP="004872D5">
            <w:pPr>
              <w:spacing w:line="276" w:lineRule="auto"/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Use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apostrophes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correctly for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possession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(e.g., "the dog's bone," “the children's books”).</w:t>
            </w:r>
          </w:p>
          <w:p w14:paraId="7EB71DCF" w14:textId="77777777" w:rsidR="004872D5" w:rsidRPr="007A157D" w:rsidRDefault="004872D5" w:rsidP="004872D5">
            <w:pPr>
              <w:spacing w:line="276" w:lineRule="auto"/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Use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direct speech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more confidently, with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inverted commas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and appropriate punctuation (e.g., “I want to play,” she said).</w:t>
            </w:r>
          </w:p>
          <w:p w14:paraId="51FF8928" w14:textId="77777777" w:rsidR="004872D5" w:rsidRPr="007A157D" w:rsidRDefault="004872D5" w:rsidP="004872D5">
            <w:pPr>
              <w:spacing w:line="276" w:lineRule="auto"/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Start to use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parentheses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(brackets, dashes, commas) for additional information (e.g., “The book, which was old, was on the shelf.”).</w:t>
            </w:r>
          </w:p>
          <w:p w14:paraId="533DA037" w14:textId="77777777" w:rsidR="004872D5" w:rsidRPr="007A157D" w:rsidRDefault="004872D5" w:rsidP="004872D5">
            <w:pPr>
              <w:spacing w:line="276" w:lineRule="auto"/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Use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expanded noun phrases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and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relative clauses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(e.g., "The book that was on the shelf" or “The boy who helped me”).</w:t>
            </w:r>
          </w:p>
          <w:p w14:paraId="7E385244" w14:textId="77777777" w:rsidR="004872D5" w:rsidRPr="007A157D" w:rsidRDefault="004872D5" w:rsidP="004872D5">
            <w:pPr>
              <w:spacing w:line="276" w:lineRule="auto"/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Use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modal verbs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(e.g., can, should, must) to express possibility or necessity.</w:t>
            </w:r>
          </w:p>
          <w:p w14:paraId="51B8F74F" w14:textId="77777777" w:rsidR="004872D5" w:rsidRPr="007A157D" w:rsidRDefault="004872D5" w:rsidP="004872D5">
            <w:pPr>
              <w:spacing w:line="276" w:lineRule="auto"/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Write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more complex descriptions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with a wider range of adjectives and adverbs.</w:t>
            </w:r>
          </w:p>
          <w:p w14:paraId="3FF46E3C" w14:textId="77777777" w:rsidR="004872D5" w:rsidRPr="007A157D" w:rsidRDefault="004872D5" w:rsidP="004872D5">
            <w:pPr>
              <w:spacing w:line="276" w:lineRule="auto"/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 Ensure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spelling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of common words from the Year 4 spelling list is accurate.</w:t>
            </w:r>
          </w:p>
          <w:p w14:paraId="1F35DA27" w14:textId="77777777" w:rsidR="004872D5" w:rsidRPr="007A157D" w:rsidRDefault="004872D5" w:rsidP="004872D5">
            <w:pPr>
              <w:spacing w:line="276" w:lineRule="auto"/>
              <w:rPr>
                <w:rFonts w:ascii="Twinkl Cursive Looped" w:hAnsi="Twinkl Cursive Looped"/>
                <w:sz w:val="10"/>
                <w:szCs w:val="16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>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Paragraphs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should be used to organize writing logically and cohesively, with each paragraph focusing on one idea.</w:t>
            </w:r>
          </w:p>
        </w:tc>
        <w:tc>
          <w:tcPr>
            <w:tcW w:w="5004" w:type="dxa"/>
          </w:tcPr>
          <w:p w14:paraId="6FFEC249" w14:textId="77777777" w:rsidR="004872D5" w:rsidRPr="007A157D" w:rsidRDefault="004872D5" w:rsidP="004872D5">
            <w:pPr>
              <w:spacing w:line="276" w:lineRule="auto"/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Write confidently using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simple, compound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, and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complex sentences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, incorporating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relative clauses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(e.g., “The man who came in was tall”) and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fronted adverbials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(e.g., "On the hill, we could see a castle").</w:t>
            </w:r>
          </w:p>
          <w:p w14:paraId="1B706C99" w14:textId="77777777" w:rsidR="004872D5" w:rsidRPr="007A157D" w:rsidRDefault="004872D5" w:rsidP="004872D5">
            <w:pPr>
              <w:spacing w:line="276" w:lineRule="auto"/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Use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commas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for clarity, especially after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fronted adverbials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and to separate clauses in complex sentences (e.g., “After lunch, we went outside.”).</w:t>
            </w:r>
          </w:p>
          <w:p w14:paraId="4302E9A5" w14:textId="77777777" w:rsidR="004872D5" w:rsidRPr="007A157D" w:rsidRDefault="004872D5" w:rsidP="004872D5">
            <w:pPr>
              <w:spacing w:line="276" w:lineRule="auto"/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Use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direct speech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correctly, with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inverted commas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>, punctuation inside the speech marks, and new speaker lines.</w:t>
            </w:r>
          </w:p>
          <w:p w14:paraId="61CA4464" w14:textId="77777777" w:rsidR="004872D5" w:rsidRPr="007A157D" w:rsidRDefault="004872D5" w:rsidP="004872D5">
            <w:pPr>
              <w:spacing w:line="276" w:lineRule="auto"/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Use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apostrophes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for possession confidently (e.g., “the teacher’s book,” “the boys’ room”).</w:t>
            </w:r>
          </w:p>
          <w:p w14:paraId="27AEAE49" w14:textId="77777777" w:rsidR="004872D5" w:rsidRPr="007A157D" w:rsidRDefault="004872D5" w:rsidP="004872D5">
            <w:pPr>
              <w:spacing w:line="276" w:lineRule="auto"/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Use a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range of adjectives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and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adverbs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to enhance descriptions and make writing more engaging (e.g., “a glittering, golden necklace”).</w:t>
            </w:r>
          </w:p>
          <w:p w14:paraId="7360E6F4" w14:textId="77777777" w:rsidR="004872D5" w:rsidRPr="007A157D" w:rsidRDefault="004872D5" w:rsidP="004872D5">
            <w:pPr>
              <w:spacing w:line="276" w:lineRule="auto"/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Use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modal verbs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confidently to express possibilities (e.g., can, must, might, should).</w:t>
            </w:r>
          </w:p>
          <w:p w14:paraId="678926EF" w14:textId="77777777" w:rsidR="004872D5" w:rsidRPr="007A157D" w:rsidRDefault="004872D5" w:rsidP="004872D5">
            <w:pPr>
              <w:spacing w:line="276" w:lineRule="auto"/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Demonstrate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correct spelling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of Year 4 words and use spelling rules consistently (e.g., adding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-ly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,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-ous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endings).</w:t>
            </w:r>
          </w:p>
          <w:p w14:paraId="13A78840" w14:textId="77777777" w:rsidR="004872D5" w:rsidRPr="007A157D" w:rsidRDefault="004872D5" w:rsidP="004872D5">
            <w:pPr>
              <w:spacing w:line="276" w:lineRule="auto"/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Write with well-organized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paragraphs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to structure different parts of the writing clearly.</w:t>
            </w:r>
          </w:p>
          <w:p w14:paraId="1D22C888" w14:textId="77777777" w:rsidR="004872D5" w:rsidRPr="007A157D" w:rsidRDefault="004872D5" w:rsidP="004872D5">
            <w:pPr>
              <w:spacing w:line="276" w:lineRule="auto"/>
              <w:rPr>
                <w:rFonts w:ascii="Twinkl Cursive Looped" w:hAnsi="Twinkl Cursive Looped"/>
                <w:sz w:val="10"/>
                <w:szCs w:val="16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Begin to experiment with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different types of writing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(narrative, non-fiction, poetry) and apply writing techniques learned throughout the year.</w:t>
            </w:r>
          </w:p>
        </w:tc>
      </w:tr>
      <w:tr w:rsidR="004872D5" w:rsidRPr="009D61DE" w14:paraId="0C545EE6" w14:textId="77777777" w:rsidTr="004872D5">
        <w:trPr>
          <w:cantSplit/>
          <w:trHeight w:val="1223"/>
        </w:trPr>
        <w:tc>
          <w:tcPr>
            <w:tcW w:w="620" w:type="dxa"/>
            <w:textDirection w:val="btLr"/>
            <w:vAlign w:val="center"/>
          </w:tcPr>
          <w:p w14:paraId="28D69119" w14:textId="77777777" w:rsidR="004872D5" w:rsidRPr="00EA299A" w:rsidRDefault="004872D5" w:rsidP="004872D5">
            <w:pPr>
              <w:ind w:left="113" w:right="113"/>
              <w:jc w:val="center"/>
              <w:rPr>
                <w:rFonts w:ascii="Twinkl Cursive Looped" w:hAnsi="Twinkl Cursive Looped"/>
                <w:b/>
                <w:sz w:val="24"/>
              </w:rPr>
            </w:pPr>
            <w:r>
              <w:rPr>
                <w:rFonts w:ascii="Twinkl Cursive Looped" w:hAnsi="Twinkl Cursive Looped"/>
                <w:b/>
                <w:sz w:val="24"/>
              </w:rPr>
              <w:t>Y5</w:t>
            </w:r>
          </w:p>
        </w:tc>
        <w:tc>
          <w:tcPr>
            <w:tcW w:w="5004" w:type="dxa"/>
          </w:tcPr>
          <w:p w14:paraId="4A89343D" w14:textId="77777777" w:rsidR="004872D5" w:rsidRPr="007A157D" w:rsidRDefault="004872D5" w:rsidP="004872D5">
            <w:pPr>
              <w:spacing w:line="276" w:lineRule="auto"/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Write using a variety of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simple, compound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, and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complex sentences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>, linking ideas with conjunctions like "although," "because," "if," and "while."</w:t>
            </w:r>
          </w:p>
          <w:p w14:paraId="0CA5DEEE" w14:textId="77777777" w:rsidR="004872D5" w:rsidRPr="007A157D" w:rsidRDefault="004872D5" w:rsidP="004872D5">
            <w:pPr>
              <w:spacing w:line="276" w:lineRule="auto"/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Use punctuation correctly, including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capital letters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,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full stops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,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question marks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, and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exclamation marks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in sentences.</w:t>
            </w:r>
          </w:p>
          <w:p w14:paraId="526610F9" w14:textId="77777777" w:rsidR="004872D5" w:rsidRPr="007A157D" w:rsidRDefault="004872D5" w:rsidP="004872D5">
            <w:pPr>
              <w:spacing w:line="276" w:lineRule="auto"/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Accurately use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commas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to separate items in a list and after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fronted adverbials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(e.g., “After school, I went to the park”).</w:t>
            </w:r>
          </w:p>
          <w:p w14:paraId="30A6095C" w14:textId="77777777" w:rsidR="004872D5" w:rsidRPr="007A157D" w:rsidRDefault="004872D5" w:rsidP="004872D5">
            <w:pPr>
              <w:spacing w:line="276" w:lineRule="auto"/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Demonstrate correct use of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apostrophes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for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possession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(e.g., "the dog's toy," “the girls' room”).</w:t>
            </w:r>
          </w:p>
          <w:p w14:paraId="6CC1CD49" w14:textId="77777777" w:rsidR="004872D5" w:rsidRPr="007A157D" w:rsidRDefault="004872D5" w:rsidP="004872D5">
            <w:pPr>
              <w:spacing w:line="276" w:lineRule="auto"/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Begin using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relative clauses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(e.g., "The book that I read was exciting").</w:t>
            </w:r>
          </w:p>
          <w:p w14:paraId="61ED5291" w14:textId="77777777" w:rsidR="004872D5" w:rsidRPr="007A157D" w:rsidRDefault="004872D5" w:rsidP="004872D5">
            <w:pPr>
              <w:spacing w:line="276" w:lineRule="auto"/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Use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direct speech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and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inverted commas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accurately (e.g., “I’m going home,” he said).</w:t>
            </w:r>
          </w:p>
          <w:p w14:paraId="688577FD" w14:textId="77777777" w:rsidR="004872D5" w:rsidRPr="007A157D" w:rsidRDefault="004872D5" w:rsidP="004872D5">
            <w:pPr>
              <w:spacing w:line="276" w:lineRule="auto"/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Expand sentences with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adjectives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,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adverbs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, and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expanded noun phrases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(e.g., “the small, brown dog”).</w:t>
            </w:r>
          </w:p>
          <w:p w14:paraId="635913A7" w14:textId="77777777" w:rsidR="004872D5" w:rsidRPr="007A157D" w:rsidRDefault="004872D5" w:rsidP="004872D5">
            <w:pPr>
              <w:spacing w:line="276" w:lineRule="auto"/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Spell most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Year 5 words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correctly (e.g.,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-ous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,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-tion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,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-sion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endings).</w:t>
            </w:r>
          </w:p>
          <w:p w14:paraId="6B53D956" w14:textId="77777777" w:rsidR="004872D5" w:rsidRPr="007A157D" w:rsidRDefault="004872D5" w:rsidP="004872D5">
            <w:pPr>
              <w:spacing w:line="276" w:lineRule="auto"/>
              <w:rPr>
                <w:rFonts w:ascii="Twinkl Cursive Looped" w:hAnsi="Twinkl Cursive Looped"/>
                <w:sz w:val="10"/>
                <w:szCs w:val="16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Start to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organize writing into paragraphs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that group similar ideas together.</w:t>
            </w:r>
          </w:p>
        </w:tc>
        <w:tc>
          <w:tcPr>
            <w:tcW w:w="5004" w:type="dxa"/>
          </w:tcPr>
          <w:p w14:paraId="0AC5B91F" w14:textId="77777777" w:rsidR="004872D5" w:rsidRPr="007A157D" w:rsidRDefault="004872D5" w:rsidP="004872D5">
            <w:pPr>
              <w:spacing w:before="100" w:beforeAutospacing="1" w:after="100" w:afterAutospacing="1" w:line="276" w:lineRule="auto"/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Use a variety of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simple, compound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, and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complex sentences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with a range of conjunctions (e.g., "although," "because," "if," "when," "unless").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br/>
              <w:t xml:space="preserve">Use punctuation marks consistently, including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commas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,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apostrophes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,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inverted commas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for speech, and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colons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or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semicolons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for lists or related clauses.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br/>
              <w:t xml:space="preserve">Confident use of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relative clauses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(e.g., “The boy who won the race was tired”).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br/>
              <w:t xml:space="preserve">Use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parentheses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(brackets, commas, or dashes) to add extra information (e.g., "The dog, which was very friendly, came to visit.").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br/>
              <w:t xml:space="preserve">Use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modal verbs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(e.g., should, would, might, must) to express possibility, probability, or necessity.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br/>
              <w:t xml:space="preserve">Enhance writing with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expanded noun phrases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and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powerful adjectives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(e.g., “the fierce, wild tiger”).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br/>
              <w:t xml:space="preserve">Demonstrate a consistent understanding of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spelling rules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for common Year 5 words (e.g.,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-ally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,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-ic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endings).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br/>
              <w:t xml:space="preserve">Ensure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paragraphs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are used effectively, with clear transitions between ideas or topics.</w:t>
            </w:r>
          </w:p>
          <w:p w14:paraId="5E5B9DEC" w14:textId="77777777" w:rsidR="004872D5" w:rsidRPr="007A157D" w:rsidRDefault="004872D5" w:rsidP="004872D5">
            <w:pPr>
              <w:spacing w:line="276" w:lineRule="auto"/>
              <w:rPr>
                <w:rFonts w:ascii="Twinkl Cursive Looped" w:hAnsi="Twinkl Cursive Looped"/>
                <w:sz w:val="10"/>
                <w:szCs w:val="16"/>
              </w:rPr>
            </w:pPr>
          </w:p>
        </w:tc>
        <w:tc>
          <w:tcPr>
            <w:tcW w:w="5004" w:type="dxa"/>
          </w:tcPr>
          <w:p w14:paraId="7BC64165" w14:textId="77777777" w:rsidR="004872D5" w:rsidRPr="007A157D" w:rsidRDefault="004872D5" w:rsidP="004872D5">
            <w:pPr>
              <w:spacing w:line="276" w:lineRule="auto"/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Confidently write using a variety of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simple, compound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, and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complex sentences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>, effectively combining ideas with a wide range of conjunctions (e.g., "although," "since," "if," "unless").</w:t>
            </w:r>
          </w:p>
          <w:p w14:paraId="7FC7B7A6" w14:textId="77777777" w:rsidR="004872D5" w:rsidRPr="007A157D" w:rsidRDefault="004872D5" w:rsidP="004872D5">
            <w:pPr>
              <w:spacing w:line="276" w:lineRule="auto"/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Use punctuation marks correctly and consistently, including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commas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,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apostrophes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,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inverted commas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for direct speech, and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colons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or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semicolons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in lists or complex sentences.</w:t>
            </w:r>
          </w:p>
          <w:p w14:paraId="2BDD542A" w14:textId="77777777" w:rsidR="004872D5" w:rsidRPr="007A157D" w:rsidRDefault="004872D5" w:rsidP="004872D5">
            <w:pPr>
              <w:spacing w:line="276" w:lineRule="auto"/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Master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relative clauses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(e.g., “The girl who helped me was kind”).</w:t>
            </w:r>
          </w:p>
          <w:p w14:paraId="64F2A8A5" w14:textId="77777777" w:rsidR="004872D5" w:rsidRPr="007A157D" w:rsidRDefault="004872D5" w:rsidP="004872D5">
            <w:pPr>
              <w:spacing w:line="276" w:lineRule="auto"/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Use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parentheses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(brackets, commas, or dashes) to provide additional information (e.g., "The boy, who was very quiet, finally spoke up").</w:t>
            </w:r>
          </w:p>
          <w:p w14:paraId="4C3CB688" w14:textId="77777777" w:rsidR="004872D5" w:rsidRPr="007A157D" w:rsidRDefault="004872D5" w:rsidP="004872D5">
            <w:pPr>
              <w:spacing w:line="276" w:lineRule="auto"/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Use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modal verbs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confidently (e.g., might, would, should, could) to indicate necessity, possibility, and probability.</w:t>
            </w:r>
          </w:p>
          <w:p w14:paraId="50334B28" w14:textId="77777777" w:rsidR="004872D5" w:rsidRPr="007A157D" w:rsidRDefault="004872D5" w:rsidP="004872D5">
            <w:pPr>
              <w:spacing w:line="276" w:lineRule="auto"/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Write with clarity and detail, using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precise adjectives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,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adverbs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, and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expanded noun phrases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(e.g., “the old, dusty book”).</w:t>
            </w:r>
          </w:p>
          <w:p w14:paraId="5AD72FDF" w14:textId="77777777" w:rsidR="004872D5" w:rsidRPr="007A157D" w:rsidRDefault="004872D5" w:rsidP="004872D5">
            <w:pPr>
              <w:spacing w:line="276" w:lineRule="auto"/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Demonstrate consistent and accurate spelling of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Year 5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words (e.g.,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-ic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,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0"/>
                <w:szCs w:val="24"/>
                <w:lang w:eastAsia="en-GB"/>
              </w:rPr>
              <w:t>-al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t xml:space="preserve"> endings, common tricky words).</w:t>
            </w:r>
            <w:r w:rsidRPr="007A157D">
              <w:rPr>
                <w:rFonts w:ascii="Twinkl Cursive Looped" w:eastAsia="Times New Roman" w:hAnsi="Twinkl Cursive Looped" w:cs="Times New Roman"/>
                <w:sz w:val="10"/>
                <w:szCs w:val="24"/>
                <w:lang w:eastAsia="en-GB"/>
              </w:rPr>
              <w:br/>
            </w:r>
            <w:r w:rsidRPr="007A157D">
              <w:rPr>
                <w:rFonts w:ascii="Twinkl Cursive Looped" w:hAnsi="Twinkl Cursive Looped"/>
                <w:sz w:val="10"/>
              </w:rPr>
              <w:t xml:space="preserve">Use </w:t>
            </w:r>
            <w:r w:rsidRPr="007A157D">
              <w:rPr>
                <w:rFonts w:ascii="Twinkl Cursive Looped" w:hAnsi="Twinkl Cursive Looped"/>
                <w:b/>
                <w:bCs/>
                <w:sz w:val="10"/>
              </w:rPr>
              <w:t>paragraphs</w:t>
            </w:r>
            <w:r w:rsidRPr="007A157D">
              <w:rPr>
                <w:rFonts w:ascii="Twinkl Cursive Looped" w:hAnsi="Twinkl Cursive Looped"/>
                <w:sz w:val="10"/>
              </w:rPr>
              <w:t xml:space="preserve"> effectively to structure writing clearly and cohesively, with each paragraph focusing on a different point or idea.</w:t>
            </w:r>
          </w:p>
        </w:tc>
      </w:tr>
      <w:tr w:rsidR="004872D5" w:rsidRPr="009D61DE" w14:paraId="068953A4" w14:textId="77777777" w:rsidTr="004872D5">
        <w:trPr>
          <w:cantSplit/>
          <w:trHeight w:val="1223"/>
        </w:trPr>
        <w:tc>
          <w:tcPr>
            <w:tcW w:w="620" w:type="dxa"/>
            <w:textDirection w:val="btLr"/>
            <w:vAlign w:val="center"/>
          </w:tcPr>
          <w:p w14:paraId="1BC94BB7" w14:textId="77777777" w:rsidR="004872D5" w:rsidRPr="00EA299A" w:rsidRDefault="004872D5" w:rsidP="004872D5">
            <w:pPr>
              <w:ind w:left="113" w:right="113"/>
              <w:jc w:val="center"/>
              <w:rPr>
                <w:rFonts w:ascii="Twinkl Cursive Looped" w:hAnsi="Twinkl Cursive Looped"/>
                <w:b/>
                <w:sz w:val="24"/>
              </w:rPr>
            </w:pPr>
            <w:r>
              <w:rPr>
                <w:rFonts w:ascii="Twinkl Cursive Looped" w:hAnsi="Twinkl Cursive Looped"/>
                <w:b/>
                <w:sz w:val="24"/>
              </w:rPr>
              <w:t>Y6</w:t>
            </w:r>
          </w:p>
        </w:tc>
        <w:tc>
          <w:tcPr>
            <w:tcW w:w="5004" w:type="dxa"/>
          </w:tcPr>
          <w:p w14:paraId="146A5AC3" w14:textId="77777777" w:rsidR="004872D5" w:rsidRPr="007A157D" w:rsidRDefault="004872D5" w:rsidP="004872D5">
            <w:pPr>
              <w:spacing w:before="100" w:beforeAutospacing="1" w:after="100" w:afterAutospacing="1" w:line="276" w:lineRule="auto"/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Write using a variety of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2"/>
                <w:szCs w:val="24"/>
                <w:lang w:eastAsia="en-GB"/>
              </w:rPr>
              <w:t>simple, compound</w:t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, and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2"/>
                <w:szCs w:val="24"/>
                <w:lang w:eastAsia="en-GB"/>
              </w:rPr>
              <w:t>complex sentences</w:t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>, confidently using conjunctions like "although," "because," "if," "unless," and "since."</w:t>
            </w:r>
            <w:r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br/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Use punctuation marks consistently and correctly, including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2"/>
                <w:szCs w:val="24"/>
                <w:lang w:eastAsia="en-GB"/>
              </w:rPr>
              <w:t>capital letters</w:t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,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2"/>
                <w:szCs w:val="24"/>
                <w:lang w:eastAsia="en-GB"/>
              </w:rPr>
              <w:t>full stops</w:t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,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2"/>
                <w:szCs w:val="24"/>
                <w:lang w:eastAsia="en-GB"/>
              </w:rPr>
              <w:t>question marks</w:t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,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2"/>
                <w:szCs w:val="24"/>
                <w:lang w:eastAsia="en-GB"/>
              </w:rPr>
              <w:t>exclamation marks</w:t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, and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2"/>
                <w:szCs w:val="24"/>
                <w:lang w:eastAsia="en-GB"/>
              </w:rPr>
              <w:t>commas</w:t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 for clarity.</w:t>
            </w:r>
            <w:r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br/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Use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2"/>
                <w:szCs w:val="24"/>
                <w:lang w:eastAsia="en-GB"/>
              </w:rPr>
              <w:t>inverted commas</w:t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 accurately for direct speech (e.g., “I’m ready,” she said) and include punctuation inside the speech marks.</w:t>
            </w:r>
            <w:r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br/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Use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2"/>
                <w:szCs w:val="24"/>
                <w:lang w:eastAsia="en-GB"/>
              </w:rPr>
              <w:t>apostrophes</w:t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 correctly for both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2"/>
                <w:szCs w:val="24"/>
                <w:lang w:eastAsia="en-GB"/>
              </w:rPr>
              <w:t>possession</w:t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 and contractions (e.g., "the dog’s bone," "they’re going").</w:t>
            </w:r>
            <w:r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br/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Begin using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2"/>
                <w:szCs w:val="24"/>
                <w:lang w:eastAsia="en-GB"/>
              </w:rPr>
              <w:t>relative clauses</w:t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 more confidently (e.g., “The man who helped us was kind”).</w:t>
            </w:r>
            <w:r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br/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Add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2"/>
                <w:szCs w:val="24"/>
                <w:lang w:eastAsia="en-GB"/>
              </w:rPr>
              <w:t>parentheses</w:t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 (brackets, commas, or dashes) to provide extra details (e.g., “The car, which was red, sped past.”).</w:t>
            </w:r>
            <w:r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br/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Use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2"/>
                <w:szCs w:val="24"/>
                <w:lang w:eastAsia="en-GB"/>
              </w:rPr>
              <w:t>modal verbs</w:t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 confidently to indicate possibility, necessity, or obligation (e.g., can, might, must, should).</w:t>
            </w:r>
            <w:r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br/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Use a wide range of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2"/>
                <w:szCs w:val="24"/>
                <w:lang w:eastAsia="en-GB"/>
              </w:rPr>
              <w:t>adjectives</w:t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,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2"/>
                <w:szCs w:val="24"/>
                <w:lang w:eastAsia="en-GB"/>
              </w:rPr>
              <w:t>adverbs</w:t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, and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2"/>
                <w:szCs w:val="24"/>
                <w:lang w:eastAsia="en-GB"/>
              </w:rPr>
              <w:t>expanded noun phrases</w:t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 to make writing more engaging (e.g., “the small, fluffy cat”).</w:t>
            </w:r>
            <w:r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br/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Spell most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2"/>
                <w:szCs w:val="24"/>
                <w:lang w:eastAsia="en-GB"/>
              </w:rPr>
              <w:t>Year 6 words</w:t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 correctly (e.g.,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2"/>
                <w:szCs w:val="24"/>
                <w:lang w:eastAsia="en-GB"/>
              </w:rPr>
              <w:t>-able</w:t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,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2"/>
                <w:szCs w:val="24"/>
                <w:lang w:eastAsia="en-GB"/>
              </w:rPr>
              <w:t>-ibly</w:t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,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2"/>
                <w:szCs w:val="24"/>
                <w:lang w:eastAsia="en-GB"/>
              </w:rPr>
              <w:t>-cious</w:t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 endings).</w:t>
            </w:r>
            <w:r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br/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Begin to write more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2"/>
                <w:szCs w:val="24"/>
                <w:lang w:eastAsia="en-GB"/>
              </w:rPr>
              <w:t>coherent paragraphs</w:t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 that clearly separate ideas and make logical sense.</w:t>
            </w:r>
          </w:p>
          <w:p w14:paraId="4F28B5EB" w14:textId="77777777" w:rsidR="004872D5" w:rsidRPr="007A157D" w:rsidRDefault="004872D5" w:rsidP="004872D5">
            <w:pPr>
              <w:spacing w:line="276" w:lineRule="auto"/>
              <w:rPr>
                <w:rFonts w:ascii="Twinkl Cursive Looped" w:hAnsi="Twinkl Cursive Looped"/>
                <w:sz w:val="12"/>
                <w:szCs w:val="16"/>
              </w:rPr>
            </w:pPr>
          </w:p>
        </w:tc>
        <w:tc>
          <w:tcPr>
            <w:tcW w:w="5004" w:type="dxa"/>
          </w:tcPr>
          <w:p w14:paraId="67D7D25C" w14:textId="77777777" w:rsidR="004872D5" w:rsidRPr="007A157D" w:rsidRDefault="004872D5" w:rsidP="004872D5">
            <w:pPr>
              <w:spacing w:line="276" w:lineRule="auto"/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Write using a variety of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2"/>
                <w:szCs w:val="24"/>
                <w:lang w:eastAsia="en-GB"/>
              </w:rPr>
              <w:t>sentence structures</w:t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, including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2"/>
                <w:szCs w:val="24"/>
                <w:lang w:eastAsia="en-GB"/>
              </w:rPr>
              <w:t>simple</w:t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,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2"/>
                <w:szCs w:val="24"/>
                <w:lang w:eastAsia="en-GB"/>
              </w:rPr>
              <w:t>compound</w:t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, and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2"/>
                <w:szCs w:val="24"/>
                <w:lang w:eastAsia="en-GB"/>
              </w:rPr>
              <w:t>complex sentences</w:t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 with</w:t>
            </w:r>
            <w:bookmarkStart w:id="0" w:name="_GoBack"/>
            <w:bookmarkEnd w:id="0"/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 multiple clauses, confidently using a variety of conjunctions (e.g., "unless," "while," "even though").</w:t>
            </w:r>
          </w:p>
          <w:p w14:paraId="5DADF307" w14:textId="77777777" w:rsidR="004872D5" w:rsidRPr="007A157D" w:rsidRDefault="004872D5" w:rsidP="004872D5">
            <w:pPr>
              <w:spacing w:line="276" w:lineRule="auto"/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 Use a wide range of punctuation marks correctly, including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2"/>
                <w:szCs w:val="24"/>
                <w:lang w:eastAsia="en-GB"/>
              </w:rPr>
              <w:t>commas</w:t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,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2"/>
                <w:szCs w:val="24"/>
                <w:lang w:eastAsia="en-GB"/>
              </w:rPr>
              <w:t>apostrophes</w:t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,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2"/>
                <w:szCs w:val="24"/>
                <w:lang w:eastAsia="en-GB"/>
              </w:rPr>
              <w:t>inverted commas</w:t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,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2"/>
                <w:szCs w:val="24"/>
                <w:lang w:eastAsia="en-GB"/>
              </w:rPr>
              <w:t>colons</w:t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, and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2"/>
                <w:szCs w:val="24"/>
                <w:lang w:eastAsia="en-GB"/>
              </w:rPr>
              <w:t>semicolons</w:t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 to separate clauses or lists.</w:t>
            </w:r>
          </w:p>
          <w:p w14:paraId="75514B0D" w14:textId="77777777" w:rsidR="004872D5" w:rsidRPr="007A157D" w:rsidRDefault="004872D5" w:rsidP="004872D5">
            <w:pPr>
              <w:spacing w:line="276" w:lineRule="auto"/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></w:t>
            </w:r>
            <w:r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 </w:t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Use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2"/>
                <w:szCs w:val="24"/>
                <w:lang w:eastAsia="en-GB"/>
              </w:rPr>
              <w:t>relative clauses</w:t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 fluently and confidently (e.g., “The book that I read last night was fascinating”).</w:t>
            </w:r>
          </w:p>
          <w:p w14:paraId="4AB9270F" w14:textId="77777777" w:rsidR="004872D5" w:rsidRPr="007A157D" w:rsidRDefault="004872D5" w:rsidP="004872D5">
            <w:pPr>
              <w:spacing w:line="276" w:lineRule="auto"/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 Use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2"/>
                <w:szCs w:val="24"/>
                <w:lang w:eastAsia="en-GB"/>
              </w:rPr>
              <w:t>parentheses</w:t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 (brackets, dashes, commas) to add additional information or clarification (e.g., “My dog, who is very friendly, loves to play”).</w:t>
            </w:r>
          </w:p>
          <w:p w14:paraId="3C1C55AC" w14:textId="77777777" w:rsidR="004872D5" w:rsidRPr="007A157D" w:rsidRDefault="004872D5" w:rsidP="004872D5">
            <w:pPr>
              <w:spacing w:line="276" w:lineRule="auto"/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></w:t>
            </w:r>
            <w:r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 </w:t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Write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2"/>
                <w:szCs w:val="24"/>
                <w:lang w:eastAsia="en-GB"/>
              </w:rPr>
              <w:t>complex sentences</w:t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 with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2"/>
                <w:szCs w:val="24"/>
                <w:lang w:eastAsia="en-GB"/>
              </w:rPr>
              <w:t>fronted adverbials</w:t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 (e.g., “In the morning, we went to school”).</w:t>
            </w:r>
          </w:p>
          <w:p w14:paraId="260F7E8E" w14:textId="77777777" w:rsidR="004872D5" w:rsidRPr="007A157D" w:rsidRDefault="004872D5" w:rsidP="004872D5">
            <w:pPr>
              <w:spacing w:line="276" w:lineRule="auto"/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 Use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2"/>
                <w:szCs w:val="24"/>
                <w:lang w:eastAsia="en-GB"/>
              </w:rPr>
              <w:t>modal verbs</w:t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 (e.g., could, would, should, must) appropriately to express possibility, certainty, or obligation.</w:t>
            </w:r>
          </w:p>
          <w:p w14:paraId="3B76C39C" w14:textId="77777777" w:rsidR="004872D5" w:rsidRPr="007A157D" w:rsidRDefault="004872D5" w:rsidP="004872D5">
            <w:pPr>
              <w:spacing w:line="276" w:lineRule="auto"/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></w:t>
            </w:r>
            <w:r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 </w:t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Enhance writing with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2"/>
                <w:szCs w:val="24"/>
                <w:lang w:eastAsia="en-GB"/>
              </w:rPr>
              <w:t>rich vocabulary</w:t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>, including descriptive adjectives, adverbs, and precise noun phrases (e.g., “the massive, golden door”).</w:t>
            </w:r>
          </w:p>
          <w:p w14:paraId="563B1016" w14:textId="77777777" w:rsidR="004872D5" w:rsidRPr="007A157D" w:rsidRDefault="004872D5" w:rsidP="004872D5">
            <w:pPr>
              <w:spacing w:line="276" w:lineRule="auto"/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></w:t>
            </w:r>
            <w:r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 </w:t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Demonstrate an understanding of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2"/>
                <w:szCs w:val="24"/>
                <w:lang w:eastAsia="en-GB"/>
              </w:rPr>
              <w:t>spelling rules</w:t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 and apply them to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2"/>
                <w:szCs w:val="24"/>
                <w:lang w:eastAsia="en-GB"/>
              </w:rPr>
              <w:t>Year 6</w:t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 words (e.g.,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2"/>
                <w:szCs w:val="24"/>
                <w:lang w:eastAsia="en-GB"/>
              </w:rPr>
              <w:t>-ic</w:t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,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2"/>
                <w:szCs w:val="24"/>
                <w:lang w:eastAsia="en-GB"/>
              </w:rPr>
              <w:t>-ant</w:t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,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2"/>
                <w:szCs w:val="24"/>
                <w:lang w:eastAsia="en-GB"/>
              </w:rPr>
              <w:t>-ance</w:t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 endings).</w:t>
            </w:r>
          </w:p>
          <w:p w14:paraId="32E502B8" w14:textId="77777777" w:rsidR="004872D5" w:rsidRPr="007A157D" w:rsidRDefault="004872D5" w:rsidP="004872D5">
            <w:pPr>
              <w:spacing w:line="276" w:lineRule="auto"/>
              <w:rPr>
                <w:rFonts w:ascii="Twinkl Cursive Looped" w:hAnsi="Twinkl Cursive Looped"/>
                <w:sz w:val="12"/>
                <w:szCs w:val="16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></w:t>
            </w:r>
            <w:r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 </w:t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Organize ideas logically into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2"/>
                <w:szCs w:val="24"/>
                <w:lang w:eastAsia="en-GB"/>
              </w:rPr>
              <w:t>paragraphs</w:t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 that flow smoothly, each focusing on one main idea or argument.</w:t>
            </w:r>
          </w:p>
        </w:tc>
        <w:tc>
          <w:tcPr>
            <w:tcW w:w="5004" w:type="dxa"/>
          </w:tcPr>
          <w:p w14:paraId="16A627CF" w14:textId="77777777" w:rsidR="004872D5" w:rsidRPr="007A157D" w:rsidRDefault="004872D5" w:rsidP="004872D5">
            <w:pPr>
              <w:spacing w:before="100" w:beforeAutospacing="1" w:after="100" w:afterAutospacing="1" w:line="276" w:lineRule="auto"/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</w:pP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Write confidently using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2"/>
                <w:szCs w:val="24"/>
                <w:lang w:eastAsia="en-GB"/>
              </w:rPr>
              <w:t>simple, compound</w:t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, and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2"/>
                <w:szCs w:val="24"/>
                <w:lang w:eastAsia="en-GB"/>
              </w:rPr>
              <w:t>complex sentences</w:t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, including a mix of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2"/>
                <w:szCs w:val="24"/>
                <w:lang w:eastAsia="en-GB"/>
              </w:rPr>
              <w:t>relative clauses</w:t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,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2"/>
                <w:szCs w:val="24"/>
                <w:lang w:eastAsia="en-GB"/>
              </w:rPr>
              <w:t>fronted adverbials</w:t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>, and a variety of conjunctions to link ideas (e.g., "although," "if," "however," "while").</w:t>
            </w:r>
            <w:r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br/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Use a wide range of punctuation marks, including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2"/>
                <w:szCs w:val="24"/>
                <w:lang w:eastAsia="en-GB"/>
              </w:rPr>
              <w:t>commas</w:t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,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2"/>
                <w:szCs w:val="24"/>
                <w:lang w:eastAsia="en-GB"/>
              </w:rPr>
              <w:t>colons</w:t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,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2"/>
                <w:szCs w:val="24"/>
                <w:lang w:eastAsia="en-GB"/>
              </w:rPr>
              <w:t>semicolons</w:t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,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2"/>
                <w:szCs w:val="24"/>
                <w:lang w:eastAsia="en-GB"/>
              </w:rPr>
              <w:t>apostrophes</w:t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, and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2"/>
                <w:szCs w:val="24"/>
                <w:lang w:eastAsia="en-GB"/>
              </w:rPr>
              <w:t>inverted commas</w:t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 for direct speech, with appropriate punctuation inside the speech marks.</w:t>
            </w:r>
            <w:r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br/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Use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2"/>
                <w:szCs w:val="24"/>
                <w:lang w:eastAsia="en-GB"/>
              </w:rPr>
              <w:t>relative clauses</w:t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 effectively in writing (e.g., “The boy who is sitting by the window looks thoughtful”).</w:t>
            </w:r>
            <w:r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br/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Confidently use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2"/>
                <w:szCs w:val="24"/>
                <w:lang w:eastAsia="en-GB"/>
              </w:rPr>
              <w:t>parentheses</w:t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 to add additional information or explanations (e.g., “The concert, which we attended last night, was amazing”).</w:t>
            </w:r>
            <w:r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br/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Use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2"/>
                <w:szCs w:val="24"/>
                <w:lang w:eastAsia="en-GB"/>
              </w:rPr>
              <w:t>modal verbs</w:t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 consistently to indicate necessity, possibility, and suggestion (e.g., “You must finish your work,” “You could try harder”).</w:t>
            </w:r>
            <w:r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br/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Write with a rich and varied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2"/>
                <w:szCs w:val="24"/>
                <w:lang w:eastAsia="en-GB"/>
              </w:rPr>
              <w:t>vocabulary</w:t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>, selecting precise adjectives, adverbs, and expanded noun phrases for clarity and impact (e.g., “the sharp, icy wind”).</w:t>
            </w:r>
            <w:r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br/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Demonstrate accurate spelling of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2"/>
                <w:szCs w:val="24"/>
                <w:lang w:eastAsia="en-GB"/>
              </w:rPr>
              <w:t>Year 6 words</w:t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 and apply advanced spelling rules (e.g.,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2"/>
                <w:szCs w:val="24"/>
                <w:lang w:eastAsia="en-GB"/>
              </w:rPr>
              <w:t>-able</w:t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,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2"/>
                <w:szCs w:val="24"/>
                <w:lang w:eastAsia="en-GB"/>
              </w:rPr>
              <w:t>-ibly</w:t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,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2"/>
                <w:szCs w:val="24"/>
                <w:lang w:eastAsia="en-GB"/>
              </w:rPr>
              <w:t>-ous</w:t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 endings).</w:t>
            </w:r>
            <w:r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br/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 xml:space="preserve">Structure writing clearly with well-organized </w:t>
            </w:r>
            <w:r w:rsidRPr="007A157D">
              <w:rPr>
                <w:rFonts w:ascii="Twinkl Cursive Looped" w:eastAsia="Times New Roman" w:hAnsi="Twinkl Cursive Looped" w:cs="Times New Roman"/>
                <w:b/>
                <w:bCs/>
                <w:sz w:val="12"/>
                <w:szCs w:val="24"/>
                <w:lang w:eastAsia="en-GB"/>
              </w:rPr>
              <w:t>paragraphs</w:t>
            </w:r>
            <w:r w:rsidRPr="007A157D">
              <w:rPr>
                <w:rFonts w:ascii="Twinkl Cursive Looped" w:eastAsia="Times New Roman" w:hAnsi="Twinkl Cursive Looped" w:cs="Times New Roman"/>
                <w:sz w:val="12"/>
                <w:szCs w:val="24"/>
                <w:lang w:eastAsia="en-GB"/>
              </w:rPr>
              <w:t>, each introducing, developing, and concluding a clear idea or argument.</w:t>
            </w:r>
          </w:p>
          <w:p w14:paraId="7F51F74D" w14:textId="77777777" w:rsidR="004872D5" w:rsidRPr="007A157D" w:rsidRDefault="004872D5" w:rsidP="004872D5">
            <w:pPr>
              <w:pStyle w:val="NormalWeb"/>
              <w:spacing w:line="276" w:lineRule="auto"/>
              <w:rPr>
                <w:rFonts w:ascii="Twinkl Cursive Looped" w:hAnsi="Twinkl Cursive Looped"/>
                <w:sz w:val="12"/>
                <w:szCs w:val="16"/>
              </w:rPr>
            </w:pPr>
          </w:p>
        </w:tc>
      </w:tr>
    </w:tbl>
    <w:p w14:paraId="11B0FB3D" w14:textId="77777777" w:rsidR="004872D5" w:rsidRPr="00714086" w:rsidRDefault="004872D5" w:rsidP="00714086">
      <w:pPr>
        <w:jc w:val="center"/>
        <w:rPr>
          <w:rFonts w:ascii="Twinkl Cursive Looped" w:hAnsi="Twinkl Cursive Looped"/>
          <w:b/>
          <w:sz w:val="24"/>
          <w:u w:val="single"/>
        </w:rPr>
      </w:pPr>
    </w:p>
    <w:sectPr w:rsidR="004872D5" w:rsidRPr="00714086" w:rsidSect="00714086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26226E" w14:textId="77777777" w:rsidR="00714086" w:rsidRDefault="00714086" w:rsidP="00714086">
      <w:pPr>
        <w:spacing w:after="0" w:line="240" w:lineRule="auto"/>
      </w:pPr>
      <w:r>
        <w:separator/>
      </w:r>
    </w:p>
  </w:endnote>
  <w:endnote w:type="continuationSeparator" w:id="0">
    <w:p w14:paraId="0023AF33" w14:textId="77777777" w:rsidR="00714086" w:rsidRDefault="00714086" w:rsidP="007140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F262C3" w14:textId="77777777" w:rsidR="00714086" w:rsidRDefault="00714086" w:rsidP="00714086">
      <w:pPr>
        <w:spacing w:after="0" w:line="240" w:lineRule="auto"/>
      </w:pPr>
      <w:r>
        <w:separator/>
      </w:r>
    </w:p>
  </w:footnote>
  <w:footnote w:type="continuationSeparator" w:id="0">
    <w:p w14:paraId="20A264F8" w14:textId="77777777" w:rsidR="00714086" w:rsidRDefault="00714086" w:rsidP="007140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A3B072" w14:textId="77777777" w:rsidR="00714086" w:rsidRDefault="00714086">
    <w:pPr>
      <w:pStyle w:val="Header"/>
    </w:pPr>
    <w:r w:rsidRPr="00714086">
      <w:drawing>
        <wp:anchor distT="0" distB="0" distL="114300" distR="114300" simplePos="0" relativeHeight="251637760" behindDoc="0" locked="0" layoutInCell="1" allowOverlap="1" wp14:anchorId="3B17F4DB" wp14:editId="21195219">
          <wp:simplePos x="0" y="0"/>
          <wp:positionH relativeFrom="margin">
            <wp:posOffset>9402445</wp:posOffset>
          </wp:positionH>
          <wp:positionV relativeFrom="paragraph">
            <wp:posOffset>-329659</wp:posOffset>
          </wp:positionV>
          <wp:extent cx="614680" cy="614680"/>
          <wp:effectExtent l="0" t="0" r="0" b="0"/>
          <wp:wrapSquare wrapText="bothSides"/>
          <wp:docPr id="2" name="Picture 2" descr="C:\Users\aluff\AppData\Local\Microsoft\Windows\INetCache\Content.MSO\47E1F40F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luff\AppData\Local\Microsoft\Windows\INetCache\Content.MSO\47E1F40F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680" cy="614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14086">
      <w:drawing>
        <wp:anchor distT="0" distB="0" distL="114300" distR="114300" simplePos="0" relativeHeight="251624448" behindDoc="0" locked="0" layoutInCell="1" allowOverlap="1" wp14:anchorId="636F4912" wp14:editId="3F531606">
          <wp:simplePos x="0" y="0"/>
          <wp:positionH relativeFrom="margin">
            <wp:posOffset>-193925</wp:posOffset>
          </wp:positionH>
          <wp:positionV relativeFrom="paragraph">
            <wp:posOffset>-329658</wp:posOffset>
          </wp:positionV>
          <wp:extent cx="614680" cy="614680"/>
          <wp:effectExtent l="0" t="0" r="0" b="0"/>
          <wp:wrapSquare wrapText="bothSides"/>
          <wp:docPr id="1" name="Picture 1" descr="C:\Users\aluff\AppData\Local\Microsoft\Windows\INetCache\Content.MSO\47E1F40F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luff\AppData\Local\Microsoft\Windows\INetCache\Content.MSO\47E1F40F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680" cy="614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91A61"/>
    <w:multiLevelType w:val="multilevel"/>
    <w:tmpl w:val="76A8A72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54727B"/>
    <w:multiLevelType w:val="multilevel"/>
    <w:tmpl w:val="34A4039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A55D0D"/>
    <w:multiLevelType w:val="multilevel"/>
    <w:tmpl w:val="0B2E4B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76B34"/>
    <w:multiLevelType w:val="multilevel"/>
    <w:tmpl w:val="E940E0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2A6283"/>
    <w:multiLevelType w:val="multilevel"/>
    <w:tmpl w:val="004EEA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820808"/>
    <w:multiLevelType w:val="hybridMultilevel"/>
    <w:tmpl w:val="2E76B7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19D5F82"/>
    <w:multiLevelType w:val="multilevel"/>
    <w:tmpl w:val="A18CF9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A79365B"/>
    <w:multiLevelType w:val="multilevel"/>
    <w:tmpl w:val="D92AA0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B733549"/>
    <w:multiLevelType w:val="multilevel"/>
    <w:tmpl w:val="E54E876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AB6711"/>
    <w:multiLevelType w:val="hybridMultilevel"/>
    <w:tmpl w:val="95E4B9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F366231"/>
    <w:multiLevelType w:val="multilevel"/>
    <w:tmpl w:val="62E8C0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190233C"/>
    <w:multiLevelType w:val="hybridMultilevel"/>
    <w:tmpl w:val="098ED8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01B7E64"/>
    <w:multiLevelType w:val="multilevel"/>
    <w:tmpl w:val="2404F0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1300FD1"/>
    <w:multiLevelType w:val="hybridMultilevel"/>
    <w:tmpl w:val="60B0DA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68A5C9C"/>
    <w:multiLevelType w:val="multilevel"/>
    <w:tmpl w:val="470ABC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F5005A3"/>
    <w:multiLevelType w:val="hybridMultilevel"/>
    <w:tmpl w:val="F2DA5E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5"/>
  </w:num>
  <w:num w:numId="3">
    <w:abstractNumId w:val="5"/>
  </w:num>
  <w:num w:numId="4">
    <w:abstractNumId w:val="13"/>
  </w:num>
  <w:num w:numId="5">
    <w:abstractNumId w:val="9"/>
  </w:num>
  <w:num w:numId="6">
    <w:abstractNumId w:val="3"/>
  </w:num>
  <w:num w:numId="7">
    <w:abstractNumId w:val="10"/>
  </w:num>
  <w:num w:numId="8">
    <w:abstractNumId w:val="6"/>
  </w:num>
  <w:num w:numId="9">
    <w:abstractNumId w:val="7"/>
  </w:num>
  <w:num w:numId="10">
    <w:abstractNumId w:val="2"/>
  </w:num>
  <w:num w:numId="11">
    <w:abstractNumId w:val="0"/>
  </w:num>
  <w:num w:numId="12">
    <w:abstractNumId w:val="1"/>
  </w:num>
  <w:num w:numId="13">
    <w:abstractNumId w:val="4"/>
  </w:num>
  <w:num w:numId="14">
    <w:abstractNumId w:val="8"/>
  </w:num>
  <w:num w:numId="15">
    <w:abstractNumId w:val="12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086"/>
    <w:rsid w:val="00006D0B"/>
    <w:rsid w:val="004872D5"/>
    <w:rsid w:val="00586C7F"/>
    <w:rsid w:val="00714086"/>
    <w:rsid w:val="00792138"/>
    <w:rsid w:val="00E22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4E7441"/>
  <w15:chartTrackingRefBased/>
  <w15:docId w15:val="{D3F6E5E3-D9CA-4926-A8B9-4EB533EF9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140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4086"/>
  </w:style>
  <w:style w:type="paragraph" w:styleId="Footer">
    <w:name w:val="footer"/>
    <w:basedOn w:val="Normal"/>
    <w:link w:val="FooterChar"/>
    <w:uiPriority w:val="99"/>
    <w:unhideWhenUsed/>
    <w:rsid w:val="007140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4086"/>
  </w:style>
  <w:style w:type="paragraph" w:styleId="ListParagraph">
    <w:name w:val="List Paragraph"/>
    <w:basedOn w:val="Normal"/>
    <w:uiPriority w:val="34"/>
    <w:qFormat/>
    <w:rsid w:val="00714086"/>
    <w:pPr>
      <w:ind w:left="720"/>
      <w:contextualSpacing/>
    </w:pPr>
  </w:style>
  <w:style w:type="table" w:styleId="TableGrid">
    <w:name w:val="Table Grid"/>
    <w:basedOn w:val="TableNormal"/>
    <w:uiPriority w:val="39"/>
    <w:rsid w:val="007140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4872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1FE18B17204D499690174B9DF6387C" ma:contentTypeVersion="18" ma:contentTypeDescription="Create a new document." ma:contentTypeScope="" ma:versionID="85ce11777ae65ac99e6634ee55e9d30e">
  <xsd:schema xmlns:xsd="http://www.w3.org/2001/XMLSchema" xmlns:xs="http://www.w3.org/2001/XMLSchema" xmlns:p="http://schemas.microsoft.com/office/2006/metadata/properties" xmlns:ns2="a9bcee33-f65d-4da6-ba08-cef648be05f1" xmlns:ns3="9bd91841-305f-4d06-991a-b78869549b76" xmlns:ns4="2dab320c-9d81-44eb-9d48-23525a18dda5" targetNamespace="http://schemas.microsoft.com/office/2006/metadata/properties" ma:root="true" ma:fieldsID="b7aaabf4bbdcca9b10c204e572c10ac0" ns2:_="" ns3:_="" ns4:_="">
    <xsd:import namespace="a9bcee33-f65d-4da6-ba08-cef648be05f1"/>
    <xsd:import namespace="9bd91841-305f-4d06-991a-b78869549b76"/>
    <xsd:import namespace="2dab320c-9d81-44eb-9d48-23525a18dd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4:SharedWithUsers" minOccurs="0"/>
                <xsd:element ref="ns4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bcee33-f65d-4da6-ba08-cef648be05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bb361235-48f8-4de7-8a1c-71bb8990c7e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d91841-305f-4d06-991a-b78869549b76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36d42a45-de55-48c8-a1a2-3a4a4201d9a3}" ma:internalName="TaxCatchAll" ma:showField="CatchAllData" ma:web="9bd91841-305f-4d06-991a-b78869549b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ab320c-9d81-44eb-9d48-23525a18dda5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9bcee33-f65d-4da6-ba08-cef648be05f1">
      <Terms xmlns="http://schemas.microsoft.com/office/infopath/2007/PartnerControls"/>
    </lcf76f155ced4ddcb4097134ff3c332f>
    <TaxCatchAll xmlns="9bd91841-305f-4d06-991a-b78869549b76"/>
  </documentManagement>
</p:properties>
</file>

<file path=customXml/itemProps1.xml><?xml version="1.0" encoding="utf-8"?>
<ds:datastoreItem xmlns:ds="http://schemas.openxmlformats.org/officeDocument/2006/customXml" ds:itemID="{3FFB5E72-2C07-4A6D-B6D8-0E32EE7B98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bcee33-f65d-4da6-ba08-cef648be05f1"/>
    <ds:schemaRef ds:uri="9bd91841-305f-4d06-991a-b78869549b76"/>
    <ds:schemaRef ds:uri="2dab320c-9d81-44eb-9d48-23525a18dd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DA5BEB3-448E-440E-9C13-0C220CDC47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623E4A-5C0A-4863-BB47-1F3CA464E494}">
  <ds:schemaRefs>
    <ds:schemaRef ds:uri="2dab320c-9d81-44eb-9d48-23525a18dda5"/>
    <ds:schemaRef ds:uri="http://purl.org/dc/terms/"/>
    <ds:schemaRef ds:uri="http://schemas.microsoft.com/office/2006/documentManagement/types"/>
    <ds:schemaRef ds:uri="9bd91841-305f-4d06-991a-b78869549b76"/>
    <ds:schemaRef ds:uri="a9bcee33-f65d-4da6-ba08-cef648be05f1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2638</Words>
  <Characters>15039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Peter's Catholic Primary School</Company>
  <LinksUpToDate>false</LinksUpToDate>
  <CharactersWithSpaces>17642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Ashleigh Luff (stpeterc)</dc:creator>
  <cp:keywords/>
  <dc:description/>
  <cp:lastModifiedBy>Miss Ashleigh Luff (stpeterc)</cp:lastModifiedBy>
  <cp:revision>2</cp:revision>
  <dcterms:created xsi:type="dcterms:W3CDTF">2025-04-01T12:48:00Z</dcterms:created>
  <dcterms:modified xsi:type="dcterms:W3CDTF">2025-04-01T12:48:00Z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0x010100061FE18B17204D499690174B9DF6387C</vt:lpwstr>
  </property>
</Properties>
</file>