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951"/>
        <w:gridCol w:w="2125"/>
        <w:gridCol w:w="2070"/>
        <w:gridCol w:w="2284"/>
        <w:gridCol w:w="1913"/>
        <w:gridCol w:w="2552"/>
        <w:gridCol w:w="2976"/>
      </w:tblGrid>
      <w:tr w:rsidR="00B02314" w:rsidRPr="00496503" w14:paraId="22A4D0D3" w14:textId="77777777" w:rsidTr="00B02314">
        <w:trPr>
          <w:trHeight w:val="1056"/>
        </w:trPr>
        <w:tc>
          <w:tcPr>
            <w:tcW w:w="1951" w:type="dxa"/>
          </w:tcPr>
          <w:p w14:paraId="56928F7F" w14:textId="77777777" w:rsidR="00496503" w:rsidRPr="00496503" w:rsidRDefault="00496503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</w:p>
        </w:tc>
        <w:tc>
          <w:tcPr>
            <w:tcW w:w="2125" w:type="dxa"/>
          </w:tcPr>
          <w:p w14:paraId="4F97D32D" w14:textId="77777777" w:rsidR="00496503" w:rsidRPr="00496503" w:rsidRDefault="00496503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496503">
              <w:rPr>
                <w:rFonts w:ascii="Twinkl Cursive Looped" w:hAnsi="Twinkl Cursive Looped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37E011A" wp14:editId="53FD16AA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231775</wp:posOffset>
                  </wp:positionV>
                  <wp:extent cx="323850" cy="391795"/>
                  <wp:effectExtent l="0" t="0" r="0" b="825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6503">
              <w:rPr>
                <w:rFonts w:ascii="Twinkl Cursive Looped" w:hAnsi="Twinkl Cursive Looped"/>
                <w:b/>
                <w:sz w:val="28"/>
              </w:rPr>
              <w:t xml:space="preserve"> Agree</w:t>
            </w:r>
          </w:p>
        </w:tc>
        <w:tc>
          <w:tcPr>
            <w:tcW w:w="2070" w:type="dxa"/>
          </w:tcPr>
          <w:p w14:paraId="0E8D4F99" w14:textId="77777777" w:rsidR="00496503" w:rsidRPr="00496503" w:rsidRDefault="00496503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496503">
              <w:rPr>
                <w:rFonts w:ascii="Twinkl Cursive Looped" w:hAnsi="Twinkl Cursive Looped"/>
                <w:noProof/>
                <w:sz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F5B57E4" wp14:editId="5E47A164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231775</wp:posOffset>
                  </wp:positionV>
                  <wp:extent cx="438150" cy="41211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6503">
              <w:rPr>
                <w:rFonts w:ascii="Twinkl Cursive Looped" w:hAnsi="Twinkl Cursive Looped"/>
                <w:b/>
                <w:sz w:val="28"/>
              </w:rPr>
              <w:t>Disagree</w:t>
            </w:r>
          </w:p>
        </w:tc>
        <w:tc>
          <w:tcPr>
            <w:tcW w:w="2284" w:type="dxa"/>
          </w:tcPr>
          <w:p w14:paraId="5E3369C9" w14:textId="77777777" w:rsidR="00496503" w:rsidRPr="00496503" w:rsidRDefault="00C62DB5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62DB5">
              <w:rPr>
                <w:rFonts w:ascii="Twinkl Cursive Looped" w:hAnsi="Twinkl Cursive Looped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D0751D1" wp14:editId="1CDAACA0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219710</wp:posOffset>
                  </wp:positionV>
                  <wp:extent cx="400050" cy="42418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6503" w:rsidRPr="00496503">
              <w:rPr>
                <w:rFonts w:ascii="Twinkl Cursive Looped" w:hAnsi="Twinkl Cursive Looped"/>
                <w:b/>
                <w:sz w:val="28"/>
              </w:rPr>
              <w:t>Compare</w:t>
            </w:r>
          </w:p>
        </w:tc>
        <w:tc>
          <w:tcPr>
            <w:tcW w:w="1913" w:type="dxa"/>
          </w:tcPr>
          <w:p w14:paraId="756E2F9D" w14:textId="108394F3" w:rsidR="00496503" w:rsidRPr="00496503" w:rsidRDefault="00C62DB5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62DB5">
              <w:rPr>
                <w:rFonts w:ascii="Twinkl Cursive Looped" w:hAnsi="Twinkl Cursive Looped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C1D269B" wp14:editId="12257540">
                  <wp:simplePos x="0" y="0"/>
                  <wp:positionH relativeFrom="column">
                    <wp:posOffset>315811</wp:posOffset>
                  </wp:positionH>
                  <wp:positionV relativeFrom="paragraph">
                    <wp:posOffset>279400</wp:posOffset>
                  </wp:positionV>
                  <wp:extent cx="346710" cy="333375"/>
                  <wp:effectExtent l="0" t="0" r="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6503" w:rsidRPr="00496503">
              <w:rPr>
                <w:rFonts w:ascii="Twinkl Cursive Looped" w:hAnsi="Twinkl Cursive Looped"/>
                <w:b/>
                <w:sz w:val="28"/>
              </w:rPr>
              <w:t>Contrast</w:t>
            </w:r>
            <w:bookmarkStart w:id="0" w:name="_GoBack"/>
            <w:bookmarkEnd w:id="0"/>
          </w:p>
        </w:tc>
        <w:tc>
          <w:tcPr>
            <w:tcW w:w="2552" w:type="dxa"/>
          </w:tcPr>
          <w:p w14:paraId="1F2593F2" w14:textId="7BD9848D" w:rsidR="00496503" w:rsidRPr="00496503" w:rsidRDefault="00C62DB5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62DB5">
              <w:rPr>
                <w:rFonts w:ascii="Twinkl Cursive Looped" w:hAnsi="Twinkl Cursive Looped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1565D2A" wp14:editId="1874C126">
                  <wp:simplePos x="0" y="0"/>
                  <wp:positionH relativeFrom="column">
                    <wp:posOffset>587829</wp:posOffset>
                  </wp:positionH>
                  <wp:positionV relativeFrom="paragraph">
                    <wp:posOffset>257810</wp:posOffset>
                  </wp:positionV>
                  <wp:extent cx="323850" cy="356870"/>
                  <wp:effectExtent l="0" t="0" r="0" b="508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5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6503" w:rsidRPr="00496503">
              <w:rPr>
                <w:rFonts w:ascii="Twinkl Cursive Looped" w:hAnsi="Twinkl Cursive Looped"/>
                <w:b/>
                <w:sz w:val="28"/>
              </w:rPr>
              <w:t>Explain</w:t>
            </w:r>
          </w:p>
        </w:tc>
        <w:tc>
          <w:tcPr>
            <w:tcW w:w="2976" w:type="dxa"/>
          </w:tcPr>
          <w:p w14:paraId="7FA972C4" w14:textId="604C01F6" w:rsidR="00496503" w:rsidRPr="00496503" w:rsidRDefault="00C62DB5" w:rsidP="00496503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62DB5">
              <w:rPr>
                <w:rFonts w:ascii="Twinkl Cursive Looped" w:hAnsi="Twinkl Cursive Looped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6FE94AB" wp14:editId="5C00EF6B">
                  <wp:simplePos x="0" y="0"/>
                  <wp:positionH relativeFrom="column">
                    <wp:posOffset>729476</wp:posOffset>
                  </wp:positionH>
                  <wp:positionV relativeFrom="paragraph">
                    <wp:posOffset>244364</wp:posOffset>
                  </wp:positionV>
                  <wp:extent cx="314325" cy="373380"/>
                  <wp:effectExtent l="0" t="0" r="9525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6503" w:rsidRPr="00496503">
              <w:rPr>
                <w:rFonts w:ascii="Twinkl Cursive Looped" w:hAnsi="Twinkl Cursive Looped"/>
                <w:b/>
                <w:sz w:val="28"/>
              </w:rPr>
              <w:t>Opinion</w:t>
            </w:r>
          </w:p>
        </w:tc>
      </w:tr>
      <w:tr w:rsidR="00B02314" w:rsidRPr="00496503" w14:paraId="5FA89B52" w14:textId="77777777" w:rsidTr="00B02314">
        <w:trPr>
          <w:trHeight w:val="1189"/>
        </w:trPr>
        <w:tc>
          <w:tcPr>
            <w:tcW w:w="1951" w:type="dxa"/>
            <w:vAlign w:val="center"/>
          </w:tcPr>
          <w:p w14:paraId="27EBFFCD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EYFS</w:t>
            </w:r>
          </w:p>
          <w:p w14:paraId="23C12A73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 xml:space="preserve"> 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partner</w:t>
            </w:r>
            <w:r w:rsidRPr="00496503">
              <w:rPr>
                <w:rFonts w:ascii="Twinkl Cursive Looped" w:hAnsi="Twinkl Cursive Looped"/>
                <w:sz w:val="20"/>
              </w:rPr>
              <w:br/>
              <w:t>trio</w:t>
            </w:r>
          </w:p>
        </w:tc>
        <w:tc>
          <w:tcPr>
            <w:tcW w:w="4195" w:type="dxa"/>
            <w:gridSpan w:val="2"/>
            <w:vAlign w:val="center"/>
          </w:tcPr>
          <w:p w14:paraId="7C528396" w14:textId="2F68C7CF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Yes because…</w:t>
            </w:r>
          </w:p>
          <w:p w14:paraId="048F13F2" w14:textId="2DCD30C0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No because…</w:t>
            </w:r>
          </w:p>
          <w:p w14:paraId="7FFCE787" w14:textId="0761847C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 like…</w:t>
            </w:r>
          </w:p>
          <w:p w14:paraId="6DB17E8A" w14:textId="69C1F2B8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 don’t like…</w:t>
            </w:r>
          </w:p>
        </w:tc>
        <w:tc>
          <w:tcPr>
            <w:tcW w:w="4197" w:type="dxa"/>
            <w:gridSpan w:val="2"/>
            <w:vAlign w:val="center"/>
          </w:tcPr>
          <w:p w14:paraId="4E9A6395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It is the same because…</w:t>
            </w:r>
          </w:p>
          <w:p w14:paraId="1E6A0895" w14:textId="13EB1DED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It is different / They are different because…</w:t>
            </w:r>
          </w:p>
        </w:tc>
        <w:tc>
          <w:tcPr>
            <w:tcW w:w="2552" w:type="dxa"/>
            <w:vAlign w:val="center"/>
          </w:tcPr>
          <w:p w14:paraId="1129315F" w14:textId="729A930B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It is…</w:t>
            </w:r>
            <w:r w:rsidRPr="00501FCD">
              <w:rPr>
                <w:rFonts w:ascii="Twinkl Cursive Looped" w:hAnsi="Twinkl Cursive Looped"/>
                <w:sz w:val="18"/>
              </w:rPr>
              <w:t>because…</w:t>
            </w:r>
          </w:p>
          <w:p w14:paraId="7457C9CC" w14:textId="2F0803FC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This is….</w:t>
            </w:r>
          </w:p>
          <w:p w14:paraId="64D80A81" w14:textId="5111064D" w:rsidR="00B02314" w:rsidRPr="00496503" w:rsidRDefault="00B02314" w:rsidP="00501FCD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sz w:val="18"/>
              </w:rPr>
              <w:t>That is…</w:t>
            </w:r>
            <w:r w:rsidRPr="00501FCD">
              <w:rPr>
                <w:rFonts w:ascii="Twinkl Cursive Looped" w:hAnsi="Twinkl Cursive Looped"/>
                <w:sz w:val="18"/>
              </w:rPr>
              <w:t>.because…</w:t>
            </w:r>
          </w:p>
        </w:tc>
        <w:tc>
          <w:tcPr>
            <w:tcW w:w="2976" w:type="dxa"/>
            <w:vAlign w:val="center"/>
          </w:tcPr>
          <w:p w14:paraId="4F17D08D" w14:textId="5759A9D4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like / don’t like…</w:t>
            </w:r>
          </w:p>
        </w:tc>
      </w:tr>
      <w:tr w:rsidR="00B02314" w:rsidRPr="00496503" w14:paraId="30FC0EA7" w14:textId="77777777" w:rsidTr="00B02314">
        <w:trPr>
          <w:trHeight w:val="979"/>
        </w:trPr>
        <w:tc>
          <w:tcPr>
            <w:tcW w:w="1951" w:type="dxa"/>
            <w:vAlign w:val="center"/>
          </w:tcPr>
          <w:p w14:paraId="625B7A6B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Y1</w:t>
            </w:r>
          </w:p>
          <w:p w14:paraId="6A744EB5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nest</w:t>
            </w:r>
            <w:r w:rsidRPr="00496503">
              <w:rPr>
                <w:rFonts w:ascii="Twinkl Cursive Looped" w:hAnsi="Twinkl Cursive Looped"/>
                <w:sz w:val="20"/>
              </w:rPr>
              <w:br/>
              <w:t>partner</w:t>
            </w:r>
            <w:r w:rsidRPr="00496503">
              <w:rPr>
                <w:rFonts w:ascii="Twinkl Cursive Looped" w:hAnsi="Twinkl Cursive Looped"/>
                <w:sz w:val="20"/>
              </w:rPr>
              <w:br/>
              <w:t>trio</w:t>
            </w:r>
          </w:p>
        </w:tc>
        <w:tc>
          <w:tcPr>
            <w:tcW w:w="4195" w:type="dxa"/>
            <w:gridSpan w:val="2"/>
            <w:vAlign w:val="center"/>
          </w:tcPr>
          <w:p w14:paraId="60FF4407" w14:textId="5F270244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 like… because… and…</w:t>
            </w:r>
          </w:p>
          <w:p w14:paraId="0FA68267" w14:textId="7B6A975B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 don’t like… because… and…</w:t>
            </w:r>
          </w:p>
          <w:p w14:paraId="3ABE793C" w14:textId="38DDAB4B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It is right…</w:t>
            </w:r>
          </w:p>
          <w:p w14:paraId="1137D5D6" w14:textId="40E1248E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It is wrong…</w:t>
            </w:r>
          </w:p>
        </w:tc>
        <w:tc>
          <w:tcPr>
            <w:tcW w:w="4197" w:type="dxa"/>
            <w:gridSpan w:val="2"/>
            <w:vAlign w:val="center"/>
          </w:tcPr>
          <w:p w14:paraId="74E3C41A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They are the same because…</w:t>
            </w:r>
          </w:p>
          <w:p w14:paraId="60E71B25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</w:t>
            </w:r>
            <w:r w:rsidRPr="00B02314">
              <w:rPr>
                <w:rFonts w:ascii="Twinkl Cursive Looped" w:hAnsi="Twinkl Cursive Looped"/>
                <w:sz w:val="18"/>
              </w:rPr>
              <w:t>hey are different because…is…and…is…</w:t>
            </w:r>
          </w:p>
          <w:p w14:paraId="482C7E53" w14:textId="1D094478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They are ali</w:t>
            </w:r>
            <w:r w:rsidRPr="00B02314">
              <w:rPr>
                <w:rFonts w:ascii="Twinkl Cursive Looped" w:hAnsi="Twinkl Cursive Looped"/>
                <w:sz w:val="18"/>
              </w:rPr>
              <w:t>ke because they are both…</w:t>
            </w:r>
          </w:p>
        </w:tc>
        <w:tc>
          <w:tcPr>
            <w:tcW w:w="2552" w:type="dxa"/>
            <w:vAlign w:val="center"/>
          </w:tcPr>
          <w:p w14:paraId="022254EF" w14:textId="7ABC9E02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I… </w:t>
            </w:r>
            <w:r w:rsidRPr="00501FCD">
              <w:rPr>
                <w:rFonts w:ascii="Twinkl Cursive Looped" w:hAnsi="Twinkl Cursive Looped"/>
                <w:sz w:val="18"/>
              </w:rPr>
              <w:t>because</w:t>
            </w:r>
            <w:r w:rsidRPr="00501FCD">
              <w:rPr>
                <w:rFonts w:ascii="Twinkl Cursive Looped" w:hAnsi="Twinkl Cursive Looped"/>
                <w:sz w:val="18"/>
              </w:rPr>
              <w:t>…</w:t>
            </w:r>
          </w:p>
          <w:p w14:paraId="7A210B25" w14:textId="5E4A3A78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When I…</w:t>
            </w:r>
            <w:r w:rsidRPr="00501FCD">
              <w:rPr>
                <w:rFonts w:ascii="Twinkl Cursive Looped" w:hAnsi="Twinkl Cursive Looped"/>
                <w:sz w:val="18"/>
              </w:rPr>
              <w:t>because…</w:t>
            </w:r>
          </w:p>
          <w:p w14:paraId="6DF71A07" w14:textId="51219DFC" w:rsidR="00B02314" w:rsidRPr="00496503" w:rsidRDefault="00B02314" w:rsidP="00501FCD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sz w:val="18"/>
              </w:rPr>
              <w:t>After I…</w:t>
            </w:r>
          </w:p>
        </w:tc>
        <w:tc>
          <w:tcPr>
            <w:tcW w:w="2976" w:type="dxa"/>
            <w:vAlign w:val="center"/>
          </w:tcPr>
          <w:p w14:paraId="76E8C0C9" w14:textId="69488290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think…because…</w:t>
            </w:r>
          </w:p>
          <w:p w14:paraId="3BAE839E" w14:textId="0422CCA3" w:rsidR="00B02314" w:rsidRPr="00B02314" w:rsidRDefault="00B02314" w:rsidP="00B0231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like…best…</w:t>
            </w:r>
            <w:r w:rsidRPr="00B02314">
              <w:rPr>
                <w:rFonts w:ascii="Twinkl Cursive Looped" w:hAnsi="Twinkl Cursive Looped"/>
                <w:sz w:val="18"/>
              </w:rPr>
              <w:t>because…</w:t>
            </w:r>
          </w:p>
        </w:tc>
      </w:tr>
      <w:tr w:rsidR="00B02314" w:rsidRPr="00496503" w14:paraId="37F62D94" w14:textId="77777777" w:rsidTr="00B02314">
        <w:trPr>
          <w:trHeight w:val="1178"/>
        </w:trPr>
        <w:tc>
          <w:tcPr>
            <w:tcW w:w="1951" w:type="dxa"/>
            <w:vAlign w:val="center"/>
          </w:tcPr>
          <w:p w14:paraId="50CAF6BB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Y2</w:t>
            </w:r>
          </w:p>
          <w:p w14:paraId="15684A83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nest</w:t>
            </w:r>
            <w:r w:rsidRPr="00496503">
              <w:rPr>
                <w:rFonts w:ascii="Twinkl Cursive Looped" w:hAnsi="Twinkl Cursive Looped"/>
                <w:sz w:val="20"/>
              </w:rPr>
              <w:br/>
              <w:t>traverse</w:t>
            </w:r>
          </w:p>
        </w:tc>
        <w:tc>
          <w:tcPr>
            <w:tcW w:w="4195" w:type="dxa"/>
            <w:gridSpan w:val="2"/>
            <w:vAlign w:val="center"/>
          </w:tcPr>
          <w:p w14:paraId="639F1DCA" w14:textId="2756C2BF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 agree / disagree because…</w:t>
            </w:r>
          </w:p>
          <w:p w14:paraId="6A46B4E2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I think…… because…. and also because…….</w:t>
            </w:r>
          </w:p>
          <w:p w14:paraId="35962E86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However……..</w:t>
            </w:r>
          </w:p>
          <w:p w14:paraId="49C48CBF" w14:textId="5D839E26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Also………….</w:t>
            </w:r>
          </w:p>
        </w:tc>
        <w:tc>
          <w:tcPr>
            <w:tcW w:w="4197" w:type="dxa"/>
            <w:gridSpan w:val="2"/>
            <w:vAlign w:val="center"/>
          </w:tcPr>
          <w:p w14:paraId="67924543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They are similar because…</w:t>
            </w:r>
          </w:p>
          <w:p w14:paraId="7177F866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They are different because…. is….and…is…</w:t>
            </w:r>
          </w:p>
          <w:p w14:paraId="1DD86C14" w14:textId="228151D3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They ar</w:t>
            </w:r>
            <w:r w:rsidRPr="00B02314">
              <w:rPr>
                <w:rFonts w:ascii="Twinkl Cursive Looped" w:hAnsi="Twinkl Cursive Looped"/>
                <w:sz w:val="18"/>
              </w:rPr>
              <w:t>e alike because they are both…</w:t>
            </w:r>
          </w:p>
        </w:tc>
        <w:tc>
          <w:tcPr>
            <w:tcW w:w="2552" w:type="dxa"/>
            <w:vAlign w:val="center"/>
          </w:tcPr>
          <w:p w14:paraId="2A12858B" w14:textId="0A78B82D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 xml:space="preserve">I… </w:t>
            </w:r>
            <w:r w:rsidRPr="00501FCD">
              <w:rPr>
                <w:rFonts w:ascii="Twinkl Cursive Looped" w:hAnsi="Twinkl Cursive Looped"/>
                <w:sz w:val="18"/>
              </w:rPr>
              <w:t>because…</w:t>
            </w:r>
          </w:p>
          <w:p w14:paraId="70667C3B" w14:textId="00C1DDB6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 xml:space="preserve">When I … </w:t>
            </w:r>
            <w:r w:rsidRPr="00501FCD">
              <w:rPr>
                <w:rFonts w:ascii="Twinkl Cursive Looped" w:hAnsi="Twinkl Cursive Looped"/>
                <w:sz w:val="18"/>
              </w:rPr>
              <w:t>because</w:t>
            </w:r>
            <w:r w:rsidRPr="00501FCD">
              <w:rPr>
                <w:rFonts w:ascii="Twinkl Cursive Looped" w:hAnsi="Twinkl Cursive Looped"/>
                <w:sz w:val="18"/>
              </w:rPr>
              <w:t xml:space="preserve"> </w:t>
            </w:r>
            <w:r w:rsidRPr="00501FCD">
              <w:rPr>
                <w:rFonts w:ascii="Twinkl Cursive Looped" w:hAnsi="Twinkl Cursive Looped"/>
                <w:sz w:val="18"/>
              </w:rPr>
              <w:t>…</w:t>
            </w:r>
          </w:p>
          <w:p w14:paraId="12B6FB68" w14:textId="2A533154" w:rsidR="00B02314" w:rsidRPr="00496503" w:rsidRDefault="00B02314" w:rsidP="00501FCD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501FCD">
              <w:rPr>
                <w:rFonts w:ascii="Twinkl Cursive Looped" w:hAnsi="Twinkl Cursive Looped"/>
                <w:sz w:val="18"/>
              </w:rPr>
              <w:t>How...Why…Where…When…</w:t>
            </w:r>
          </w:p>
        </w:tc>
        <w:tc>
          <w:tcPr>
            <w:tcW w:w="2976" w:type="dxa"/>
            <w:vAlign w:val="center"/>
          </w:tcPr>
          <w:p w14:paraId="7714C82D" w14:textId="26FFE009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think…because …</w:t>
            </w:r>
          </w:p>
          <w:p w14:paraId="735052EA" w14:textId="1C527FE4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prefer….because…</w:t>
            </w:r>
          </w:p>
          <w:p w14:paraId="10D78AD8" w14:textId="301C8C0F" w:rsidR="00B02314" w:rsidRPr="00B02314" w:rsidRDefault="00B02314" w:rsidP="00B0231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My partner thinks…</w:t>
            </w:r>
          </w:p>
        </w:tc>
      </w:tr>
      <w:tr w:rsidR="00B02314" w:rsidRPr="00496503" w14:paraId="5B187D6E" w14:textId="77777777" w:rsidTr="00B02314">
        <w:trPr>
          <w:trHeight w:val="1297"/>
        </w:trPr>
        <w:tc>
          <w:tcPr>
            <w:tcW w:w="1951" w:type="dxa"/>
            <w:vAlign w:val="center"/>
          </w:tcPr>
          <w:p w14:paraId="7A3F4793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Y3</w:t>
            </w:r>
          </w:p>
          <w:p w14:paraId="68A9D72C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circle</w:t>
            </w:r>
          </w:p>
        </w:tc>
        <w:tc>
          <w:tcPr>
            <w:tcW w:w="4195" w:type="dxa"/>
            <w:gridSpan w:val="2"/>
            <w:vAlign w:val="center"/>
          </w:tcPr>
          <w:p w14:paraId="19421DE3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An argument for is………. because…..</w:t>
            </w:r>
          </w:p>
          <w:p w14:paraId="52DC9331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An argument against is…….because….</w:t>
            </w:r>
          </w:p>
          <w:p w14:paraId="68C9D7D3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I understand however…</w:t>
            </w:r>
          </w:p>
          <w:p w14:paraId="531392E7" w14:textId="572CEEE5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I accept your decision however…</w:t>
            </w:r>
          </w:p>
        </w:tc>
        <w:tc>
          <w:tcPr>
            <w:tcW w:w="4197" w:type="dxa"/>
            <w:gridSpan w:val="2"/>
            <w:vAlign w:val="center"/>
          </w:tcPr>
          <w:p w14:paraId="4C9964E7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…and…are alike in that…</w:t>
            </w:r>
          </w:p>
          <w:p w14:paraId="33C0BF05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…and…are similar because…</w:t>
            </w:r>
          </w:p>
          <w:p w14:paraId="23E8EDC0" w14:textId="046CF923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…and…</w:t>
            </w:r>
            <w:r w:rsidRPr="00B02314">
              <w:rPr>
                <w:rFonts w:ascii="Twinkl Cursive Looped" w:hAnsi="Twinkl Cursive Looped"/>
                <w:sz w:val="18"/>
              </w:rPr>
              <w:t>are different in that…</w:t>
            </w:r>
          </w:p>
        </w:tc>
        <w:tc>
          <w:tcPr>
            <w:tcW w:w="2552" w:type="dxa"/>
            <w:vAlign w:val="center"/>
          </w:tcPr>
          <w:p w14:paraId="3FB914F4" w14:textId="1B9B9676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How…Why…</w:t>
            </w:r>
          </w:p>
          <w:p w14:paraId="3A65A57D" w14:textId="68238618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Where… When…</w:t>
            </w:r>
          </w:p>
          <w:p w14:paraId="688A85DF" w14:textId="4ECC794E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What… After…</w:t>
            </w:r>
          </w:p>
          <w:p w14:paraId="39F5B3CB" w14:textId="253EB792" w:rsidR="00B02314" w:rsidRPr="00496503" w:rsidRDefault="00B02314" w:rsidP="00501FCD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501FCD">
              <w:rPr>
                <w:rFonts w:ascii="Twinkl Cursive Looped" w:hAnsi="Twinkl Cursive Looped"/>
                <w:sz w:val="18"/>
              </w:rPr>
              <w:t>Then / As a result of / Later / because …</w:t>
            </w:r>
          </w:p>
        </w:tc>
        <w:tc>
          <w:tcPr>
            <w:tcW w:w="2976" w:type="dxa"/>
            <w:vAlign w:val="center"/>
          </w:tcPr>
          <w:p w14:paraId="606E7C7E" w14:textId="7873C21A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agree/disagree because…</w:t>
            </w:r>
          </w:p>
          <w:p w14:paraId="2E1F9A80" w14:textId="2FE43CE1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appreciate/understand…</w:t>
            </w:r>
            <w:r w:rsidRPr="00B02314">
              <w:rPr>
                <w:rFonts w:ascii="Twinkl Cursive Looped" w:hAnsi="Twinkl Cursive Looped"/>
                <w:sz w:val="18"/>
              </w:rPr>
              <w:t>’s opinion because</w:t>
            </w:r>
          </w:p>
          <w:p w14:paraId="21FF52CE" w14:textId="312313CC" w:rsidR="00B02314" w:rsidRPr="00B02314" w:rsidRDefault="00B02314" w:rsidP="00B0231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My opinion/view is…because</w:t>
            </w:r>
          </w:p>
        </w:tc>
      </w:tr>
      <w:tr w:rsidR="00B02314" w:rsidRPr="00496503" w14:paraId="0CC1F1E0" w14:textId="77777777" w:rsidTr="00B02314">
        <w:trPr>
          <w:trHeight w:val="1297"/>
        </w:trPr>
        <w:tc>
          <w:tcPr>
            <w:tcW w:w="1951" w:type="dxa"/>
            <w:vAlign w:val="center"/>
          </w:tcPr>
          <w:p w14:paraId="5590C192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Y4</w:t>
            </w:r>
          </w:p>
          <w:p w14:paraId="2D5EEB5C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onion</w:t>
            </w:r>
          </w:p>
        </w:tc>
        <w:tc>
          <w:tcPr>
            <w:tcW w:w="4195" w:type="dxa"/>
            <w:gridSpan w:val="2"/>
            <w:vAlign w:val="center"/>
          </w:tcPr>
          <w:p w14:paraId="632A44A2" w14:textId="77777777" w:rsidR="00B02314" w:rsidRPr="005A6254" w:rsidRDefault="00B02314" w:rsidP="005A6254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5A6254">
              <w:rPr>
                <w:rFonts w:ascii="Twinkl Cursive Looped" w:hAnsi="Twinkl Cursive Looped"/>
                <w:sz w:val="16"/>
              </w:rPr>
              <w:t>An argument for ….is….. because….. and….</w:t>
            </w:r>
          </w:p>
          <w:p w14:paraId="0EA48BEB" w14:textId="77777777" w:rsidR="00B02314" w:rsidRPr="005A6254" w:rsidRDefault="00B02314" w:rsidP="005A6254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5A6254">
              <w:rPr>
                <w:rFonts w:ascii="Twinkl Cursive Looped" w:hAnsi="Twinkl Cursive Looped"/>
                <w:sz w:val="16"/>
              </w:rPr>
              <w:t>An argument against …. is….because…..and…..</w:t>
            </w:r>
          </w:p>
          <w:p w14:paraId="21F0F60A" w14:textId="77777777" w:rsidR="00B02314" w:rsidRPr="005A6254" w:rsidRDefault="00B02314" w:rsidP="005A6254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5A6254">
              <w:rPr>
                <w:rFonts w:ascii="Twinkl Cursive Looped" w:hAnsi="Twinkl Cursive Looped"/>
                <w:sz w:val="16"/>
              </w:rPr>
              <w:t>I understand…. that….depending on the content but would argue….</w:t>
            </w:r>
          </w:p>
          <w:p w14:paraId="700FB51B" w14:textId="341B9DFF" w:rsidR="00B02314" w:rsidRPr="005A6254" w:rsidRDefault="00B02314" w:rsidP="005A6254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5A6254">
              <w:rPr>
                <w:rFonts w:ascii="Twinkl Cursive Looped" w:hAnsi="Twinkl Cursive Looped"/>
                <w:sz w:val="16"/>
              </w:rPr>
              <w:t>I understand your point of view, however I disagree because…….</w:t>
            </w:r>
          </w:p>
        </w:tc>
        <w:tc>
          <w:tcPr>
            <w:tcW w:w="4197" w:type="dxa"/>
            <w:gridSpan w:val="2"/>
            <w:vAlign w:val="center"/>
          </w:tcPr>
          <w:p w14:paraId="4B218E33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One similarity between…and…is that…</w:t>
            </w:r>
          </w:p>
          <w:p w14:paraId="615924A0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Another is…</w:t>
            </w:r>
          </w:p>
          <w:p w14:paraId="1398D055" w14:textId="33DEEFC2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O</w:t>
            </w:r>
            <w:r w:rsidRPr="00B02314">
              <w:rPr>
                <w:rFonts w:ascii="Twinkl Cursive Looped" w:hAnsi="Twinkl Cursive Looped"/>
                <w:sz w:val="18"/>
              </w:rPr>
              <w:t>ne difference is…</w:t>
            </w:r>
          </w:p>
        </w:tc>
        <w:tc>
          <w:tcPr>
            <w:tcW w:w="2552" w:type="dxa"/>
            <w:vAlign w:val="center"/>
          </w:tcPr>
          <w:p w14:paraId="687CFFFA" w14:textId="70E20CD7" w:rsidR="00B02314" w:rsidRPr="00501FCD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Then / As a result of / Later / Meanwhile / Furthermore / Eventually / In contrast to / Because</w:t>
            </w:r>
          </w:p>
        </w:tc>
        <w:tc>
          <w:tcPr>
            <w:tcW w:w="2976" w:type="dxa"/>
            <w:vAlign w:val="center"/>
          </w:tcPr>
          <w:p w14:paraId="6FB7CBF0" w14:textId="57909F80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 appr</w:t>
            </w:r>
            <w:r>
              <w:rPr>
                <w:rFonts w:ascii="Twinkl Cursive Looped" w:hAnsi="Twinkl Cursive Looped"/>
                <w:sz w:val="18"/>
              </w:rPr>
              <w:t>eciate ….’s opinion because…Due to…</w:t>
            </w:r>
          </w:p>
          <w:p w14:paraId="7917B497" w14:textId="708298C9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However I t</w:t>
            </w:r>
            <w:r>
              <w:rPr>
                <w:rFonts w:ascii="Twinkl Cursive Looped" w:hAnsi="Twinkl Cursive Looped"/>
                <w:sz w:val="18"/>
              </w:rPr>
              <w:t>hink differently because…</w:t>
            </w:r>
          </w:p>
          <w:p w14:paraId="1E751561" w14:textId="21CCF1F5" w:rsidR="00B02314" w:rsidRPr="00496503" w:rsidRDefault="00B02314" w:rsidP="00B02314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B02314">
              <w:rPr>
                <w:rFonts w:ascii="Twinkl Cursive Looped" w:hAnsi="Twinkl Cursive Looped"/>
                <w:sz w:val="18"/>
              </w:rPr>
              <w:t>Most reas</w:t>
            </w:r>
            <w:r>
              <w:rPr>
                <w:rFonts w:ascii="Twinkl Cursive Looped" w:hAnsi="Twinkl Cursive Looped"/>
                <w:sz w:val="18"/>
              </w:rPr>
              <w:t>onable people would agree that…</w:t>
            </w:r>
            <w:r w:rsidRPr="00B02314">
              <w:rPr>
                <w:rFonts w:ascii="Twinkl Cursive Looped" w:hAnsi="Twinkl Cursive Looped"/>
                <w:sz w:val="18"/>
              </w:rPr>
              <w:t>because…</w:t>
            </w:r>
          </w:p>
        </w:tc>
      </w:tr>
      <w:tr w:rsidR="00B02314" w:rsidRPr="00496503" w14:paraId="417F1AEB" w14:textId="77777777" w:rsidTr="00B02314">
        <w:trPr>
          <w:trHeight w:val="1297"/>
        </w:trPr>
        <w:tc>
          <w:tcPr>
            <w:tcW w:w="1951" w:type="dxa"/>
            <w:vAlign w:val="center"/>
          </w:tcPr>
          <w:p w14:paraId="0768C45E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Y5</w:t>
            </w:r>
          </w:p>
          <w:p w14:paraId="59420125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fishbowl</w:t>
            </w:r>
          </w:p>
        </w:tc>
        <w:tc>
          <w:tcPr>
            <w:tcW w:w="4195" w:type="dxa"/>
            <w:gridSpan w:val="2"/>
            <w:vAlign w:val="center"/>
          </w:tcPr>
          <w:p w14:paraId="22433161" w14:textId="375F8DD8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501FCD">
              <w:rPr>
                <w:rFonts w:ascii="Twinkl Cursive Looped" w:hAnsi="Twinkl Cursive Looped"/>
                <w:sz w:val="18"/>
                <w:szCs w:val="20"/>
              </w:rPr>
              <w:t>In my opinion…</w:t>
            </w:r>
          </w:p>
          <w:p w14:paraId="291B6BD2" w14:textId="7777777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501FCD">
              <w:rPr>
                <w:rFonts w:ascii="Twinkl Cursive Looped" w:hAnsi="Twinkl Cursive Looped"/>
                <w:sz w:val="18"/>
                <w:szCs w:val="20"/>
              </w:rPr>
              <w:t>I have two main reasons for believing this.</w:t>
            </w:r>
          </w:p>
          <w:p w14:paraId="1F6D42E9" w14:textId="5A4E1FC2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501FCD">
              <w:rPr>
                <w:rFonts w:ascii="Twinkl Cursive Looped" w:hAnsi="Twinkl Cursive Looped"/>
                <w:sz w:val="18"/>
                <w:szCs w:val="20"/>
              </w:rPr>
              <w:t>My second important reason for…</w:t>
            </w:r>
          </w:p>
          <w:p w14:paraId="5AE26D1C" w14:textId="07592637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501FCD">
              <w:rPr>
                <w:rFonts w:ascii="Twinkl Cursive Looped" w:hAnsi="Twinkl Cursive Looped"/>
                <w:sz w:val="18"/>
                <w:szCs w:val="20"/>
              </w:rPr>
              <w:t xml:space="preserve">Perhaps </w:t>
            </w:r>
            <w:r w:rsidRPr="00501FCD">
              <w:rPr>
                <w:rFonts w:ascii="Twinkl Cursive Looped" w:hAnsi="Twinkl Cursive Looped"/>
                <w:sz w:val="18"/>
                <w:szCs w:val="20"/>
              </w:rPr>
              <w:t>some people would argue that ...that…</w:t>
            </w:r>
          </w:p>
          <w:p w14:paraId="3C31405C" w14:textId="3B80A53C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  <w:szCs w:val="20"/>
              </w:rPr>
              <w:t>However, I would point out that</w:t>
            </w:r>
          </w:p>
        </w:tc>
        <w:tc>
          <w:tcPr>
            <w:tcW w:w="4197" w:type="dxa"/>
            <w:gridSpan w:val="2"/>
            <w:vAlign w:val="center"/>
          </w:tcPr>
          <w:p w14:paraId="6B4F968B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In some ways….and…are alike. For instance they both…</w:t>
            </w:r>
          </w:p>
          <w:p w14:paraId="47C748AA" w14:textId="674F4582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Furthermore, they are both…</w:t>
            </w:r>
            <w:r w:rsidRPr="00B02314">
              <w:rPr>
                <w:rFonts w:ascii="Twinkl Cursive Looped" w:hAnsi="Twinkl Cursive Looped"/>
                <w:sz w:val="18"/>
              </w:rPr>
              <w:br/>
              <w:t>However, they also differ in some ways. For example,…while…</w:t>
            </w:r>
          </w:p>
        </w:tc>
        <w:tc>
          <w:tcPr>
            <w:tcW w:w="2552" w:type="dxa"/>
            <w:vAlign w:val="center"/>
          </w:tcPr>
          <w:p w14:paraId="6CFA811B" w14:textId="545E4A4A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For example…</w:t>
            </w:r>
          </w:p>
          <w:p w14:paraId="6137E7F6" w14:textId="6CAFB922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In conclusion…</w:t>
            </w:r>
          </w:p>
          <w:p w14:paraId="38CAB730" w14:textId="3B14D47A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To begin with…</w:t>
            </w:r>
          </w:p>
          <w:p w14:paraId="433B8ABC" w14:textId="01056A55" w:rsidR="00B02314" w:rsidRPr="00496503" w:rsidRDefault="00B02314" w:rsidP="00B02314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B02314">
              <w:rPr>
                <w:rFonts w:ascii="Twinkl Cursive Looped" w:hAnsi="Twinkl Cursive Looped"/>
                <w:sz w:val="18"/>
              </w:rPr>
              <w:t>As a result of…</w:t>
            </w:r>
          </w:p>
        </w:tc>
        <w:tc>
          <w:tcPr>
            <w:tcW w:w="2976" w:type="dxa"/>
            <w:vAlign w:val="center"/>
          </w:tcPr>
          <w:p w14:paraId="35BAB346" w14:textId="273C9E65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Therefore / In my opinion / I believe</w:t>
            </w:r>
            <w:r>
              <w:rPr>
                <w:rFonts w:ascii="Twinkl Cursive Looped" w:hAnsi="Twinkl Cursive Looped"/>
                <w:sz w:val="18"/>
              </w:rPr>
              <w:t>…</w:t>
            </w:r>
          </w:p>
          <w:p w14:paraId="567C6550" w14:textId="77777777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He considers…</w:t>
            </w:r>
          </w:p>
          <w:p w14:paraId="5E461421" w14:textId="5803428B" w:rsidR="00B02314" w:rsidRPr="00496503" w:rsidRDefault="00B02314" w:rsidP="00B02314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sz w:val="18"/>
              </w:rPr>
              <w:t>It is my opinion that…</w:t>
            </w:r>
            <w:r w:rsidRPr="00B02314">
              <w:rPr>
                <w:rFonts w:ascii="Twinkl Cursive Looped" w:hAnsi="Twinkl Cursive Looped"/>
                <w:sz w:val="18"/>
              </w:rPr>
              <w:t>ho</w:t>
            </w:r>
            <w:r>
              <w:rPr>
                <w:rFonts w:ascii="Twinkl Cursive Looped" w:hAnsi="Twinkl Cursive Looped"/>
                <w:sz w:val="18"/>
              </w:rPr>
              <w:t>wever others may/might believe…</w:t>
            </w:r>
          </w:p>
        </w:tc>
      </w:tr>
      <w:tr w:rsidR="00B02314" w:rsidRPr="00496503" w14:paraId="16BD258E" w14:textId="77777777" w:rsidTr="00B02314">
        <w:trPr>
          <w:trHeight w:val="1297"/>
        </w:trPr>
        <w:tc>
          <w:tcPr>
            <w:tcW w:w="1951" w:type="dxa"/>
            <w:vAlign w:val="center"/>
          </w:tcPr>
          <w:p w14:paraId="4438768C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b/>
                <w:sz w:val="20"/>
              </w:rPr>
              <w:t>Y6</w:t>
            </w:r>
          </w:p>
          <w:p w14:paraId="4528B625" w14:textId="77777777" w:rsidR="00B02314" w:rsidRPr="00496503" w:rsidRDefault="00B02314" w:rsidP="0049650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96503">
              <w:rPr>
                <w:rFonts w:ascii="Twinkl Cursive Looped" w:hAnsi="Twinkl Cursive Looped"/>
                <w:sz w:val="20"/>
              </w:rPr>
              <w:t>Groupings:</w:t>
            </w:r>
            <w:r w:rsidRPr="00496503">
              <w:rPr>
                <w:rFonts w:ascii="Twinkl Cursive Looped" w:hAnsi="Twinkl Cursive Looped"/>
                <w:sz w:val="20"/>
              </w:rPr>
              <w:br/>
              <w:t>All – children to be able to decide which will work best</w:t>
            </w:r>
          </w:p>
        </w:tc>
        <w:tc>
          <w:tcPr>
            <w:tcW w:w="4195" w:type="dxa"/>
            <w:gridSpan w:val="2"/>
            <w:vAlign w:val="center"/>
          </w:tcPr>
          <w:p w14:paraId="116DD7BF" w14:textId="28BE254D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On the one hand</w:t>
            </w:r>
            <w:r w:rsidRPr="00501FCD">
              <w:rPr>
                <w:rFonts w:ascii="Twinkl Cursive Looped" w:hAnsi="Twinkl Cursive Looped"/>
                <w:sz w:val="18"/>
              </w:rPr>
              <w:t>…</w:t>
            </w:r>
            <w:r w:rsidRPr="00501FCD">
              <w:rPr>
                <w:rFonts w:ascii="Twinkl Cursive Looped" w:hAnsi="Twinkl Cursive Looped"/>
                <w:sz w:val="18"/>
              </w:rPr>
              <w:t xml:space="preserve"> but…</w:t>
            </w:r>
          </w:p>
          <w:p w14:paraId="3DFA78E1" w14:textId="7EBB8E64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Convince me that…</w:t>
            </w:r>
          </w:p>
          <w:p w14:paraId="4CFC15F2" w14:textId="6CFC509E" w:rsidR="00B02314" w:rsidRPr="00501FCD" w:rsidRDefault="00B02314" w:rsidP="005A625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I am convinced…</w:t>
            </w:r>
          </w:p>
          <w:p w14:paraId="51EB0963" w14:textId="257EEC52" w:rsidR="00B02314" w:rsidRPr="00501FCD" w:rsidRDefault="00B02314" w:rsidP="005A6254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501FCD">
              <w:rPr>
                <w:rFonts w:ascii="Twinkl Cursive Looped" w:hAnsi="Twinkl Cursive Looped"/>
                <w:sz w:val="18"/>
              </w:rPr>
              <w:t>Given that</w:t>
            </w:r>
            <w:r w:rsidRPr="00501FCD">
              <w:rPr>
                <w:rFonts w:ascii="Twinkl Cursive Looped" w:hAnsi="Twinkl Cursive Looped"/>
                <w:sz w:val="18"/>
              </w:rPr>
              <w:t>…</w:t>
            </w:r>
          </w:p>
        </w:tc>
        <w:tc>
          <w:tcPr>
            <w:tcW w:w="4197" w:type="dxa"/>
            <w:gridSpan w:val="2"/>
            <w:vAlign w:val="center"/>
          </w:tcPr>
          <w:p w14:paraId="01DBD0B0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In some ways…and….are alike. For instance they both…</w:t>
            </w:r>
          </w:p>
          <w:p w14:paraId="68E19613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Furthermore, they are both…</w:t>
            </w:r>
          </w:p>
          <w:p w14:paraId="31474234" w14:textId="77777777" w:rsidR="00B02314" w:rsidRPr="00B02314" w:rsidRDefault="00B02314" w:rsidP="00501FCD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However, they also differ in some ways. For example, while…</w:t>
            </w:r>
          </w:p>
          <w:p w14:paraId="1F3AEAD0" w14:textId="15C39391" w:rsidR="00B02314" w:rsidRPr="00B02314" w:rsidRDefault="00B02314" w:rsidP="0049650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Finally…but…</w:t>
            </w:r>
          </w:p>
        </w:tc>
        <w:tc>
          <w:tcPr>
            <w:tcW w:w="2552" w:type="dxa"/>
            <w:vAlign w:val="center"/>
          </w:tcPr>
          <w:p w14:paraId="5217AED9" w14:textId="3FD82E2E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Due to…x has / is…</w:t>
            </w:r>
          </w:p>
          <w:p w14:paraId="719B8E39" w14:textId="0AB0F825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In summary…</w:t>
            </w:r>
          </w:p>
          <w:p w14:paraId="324EDE6B" w14:textId="0E85B411" w:rsidR="00B02314" w:rsidRPr="00496503" w:rsidRDefault="00B02314" w:rsidP="00B02314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sz w:val="18"/>
              </w:rPr>
              <w:t>Owing to…</w:t>
            </w:r>
            <w:r w:rsidRPr="00B02314">
              <w:rPr>
                <w:rFonts w:ascii="Twinkl Cursive Looped" w:hAnsi="Twinkl Cursive Looped"/>
                <w:sz w:val="18"/>
              </w:rPr>
              <w:t>.x has / is…</w:t>
            </w:r>
          </w:p>
        </w:tc>
        <w:tc>
          <w:tcPr>
            <w:tcW w:w="2976" w:type="dxa"/>
            <w:vAlign w:val="center"/>
          </w:tcPr>
          <w:p w14:paraId="6DE01618" w14:textId="77777777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Consequently / Based on fact / Because of my beliefs……………..</w:t>
            </w:r>
          </w:p>
          <w:p w14:paraId="48BC8BD5" w14:textId="77777777" w:rsidR="00B02314" w:rsidRPr="00B02314" w:rsidRDefault="00B02314" w:rsidP="00B02314">
            <w:pPr>
              <w:jc w:val="center"/>
              <w:rPr>
                <w:rFonts w:ascii="Twinkl Cursive Looped" w:hAnsi="Twinkl Cursive Looped"/>
                <w:sz w:val="18"/>
              </w:rPr>
            </w:pPr>
            <w:r w:rsidRPr="00B02314">
              <w:rPr>
                <w:rFonts w:ascii="Twinkl Cursive Looped" w:hAnsi="Twinkl Cursive Looped"/>
                <w:sz w:val="18"/>
              </w:rPr>
              <w:t>To hold the view / After consideration</w:t>
            </w:r>
          </w:p>
          <w:p w14:paraId="16B772D5" w14:textId="044D40A0" w:rsidR="00B02314" w:rsidRPr="00496503" w:rsidRDefault="00B02314" w:rsidP="00B02314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B02314">
              <w:rPr>
                <w:rFonts w:ascii="Twinkl Cursive Looped" w:hAnsi="Twinkl Cursive Looped"/>
                <w:sz w:val="18"/>
              </w:rPr>
              <w:t>After / On reflection</w:t>
            </w:r>
          </w:p>
        </w:tc>
      </w:tr>
    </w:tbl>
    <w:p w14:paraId="715679B2" w14:textId="77777777" w:rsidR="00694E65" w:rsidRPr="00496503" w:rsidRDefault="00496503" w:rsidP="00496503">
      <w:pPr>
        <w:jc w:val="center"/>
        <w:rPr>
          <w:rFonts w:ascii="Twinkl Cursive Looped" w:hAnsi="Twinkl Cursive Looped"/>
          <w:b/>
          <w:sz w:val="28"/>
        </w:rPr>
      </w:pPr>
      <w:r w:rsidRPr="00496503">
        <w:rPr>
          <w:rFonts w:ascii="Twinkl Cursive Looped" w:hAnsi="Twinkl Cursive Looped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6908D198" wp14:editId="125DB313">
            <wp:simplePos x="0" y="0"/>
            <wp:positionH relativeFrom="column">
              <wp:posOffset>133985</wp:posOffset>
            </wp:positionH>
            <wp:positionV relativeFrom="paragraph">
              <wp:posOffset>26670</wp:posOffset>
            </wp:positionV>
            <wp:extent cx="4787265" cy="3997960"/>
            <wp:effectExtent l="19050" t="19050" r="13335" b="215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265" cy="3997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503">
        <w:rPr>
          <w:rFonts w:ascii="Twinkl Cursive Looped" w:hAnsi="Twinkl Cursive Looped"/>
          <w:b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2FABA73C" wp14:editId="673B7FA3">
            <wp:simplePos x="0" y="0"/>
            <wp:positionH relativeFrom="column">
              <wp:posOffset>5315585</wp:posOffset>
            </wp:positionH>
            <wp:positionV relativeFrom="paragraph">
              <wp:posOffset>8890</wp:posOffset>
            </wp:positionV>
            <wp:extent cx="2640965" cy="4033520"/>
            <wp:effectExtent l="19050" t="19050" r="26035" b="241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40335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503">
        <w:rPr>
          <w:rFonts w:ascii="Twinkl Cursive Looped" w:hAnsi="Twinkl Cursive Looped"/>
          <w:b/>
          <w:sz w:val="28"/>
        </w:rPr>
        <w:t xml:space="preserve"> </w:t>
      </w:r>
    </w:p>
    <w:sectPr w:rsidR="00694E65" w:rsidRPr="00496503" w:rsidSect="00496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503"/>
    <w:rsid w:val="00496503"/>
    <w:rsid w:val="00501FCD"/>
    <w:rsid w:val="005A6254"/>
    <w:rsid w:val="00694E65"/>
    <w:rsid w:val="00B02314"/>
    <w:rsid w:val="00C6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181E"/>
  <w15:chartTrackingRefBased/>
  <w15:docId w15:val="{8FDBA9DE-EA3A-47B4-83E5-B63D9E28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Props1.xml><?xml version="1.0" encoding="utf-8"?>
<ds:datastoreItem xmlns:ds="http://schemas.openxmlformats.org/officeDocument/2006/customXml" ds:itemID="{59E2C175-3224-4FC4-B756-98BF2A6989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7BC912-77CC-4A56-A963-B6C2FC58984C}"/>
</file>

<file path=customXml/itemProps3.xml><?xml version="1.0" encoding="utf-8"?>
<ds:datastoreItem xmlns:ds="http://schemas.openxmlformats.org/officeDocument/2006/customXml" ds:itemID="{9CEAE1D4-6BBD-487E-87FD-7E2536EAEDBC}">
  <ds:schemaRefs>
    <ds:schemaRef ds:uri="http://purl.org/dc/terms/"/>
    <ds:schemaRef ds:uri="http://schemas.microsoft.com/office/2006/documentManagement/types"/>
    <ds:schemaRef ds:uri="http://purl.org/dc/elements/1.1/"/>
    <ds:schemaRef ds:uri="9bd91841-305f-4d06-991a-b78869549b76"/>
    <ds:schemaRef ds:uri="a9bcee33-f65d-4da6-ba08-cef648be05f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dab320c-9d81-44eb-9d48-23525a18dd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Ashleigh Luff (stpeterc)</dc:creator>
  <cp:keywords/>
  <dc:description/>
  <cp:lastModifiedBy>Miss Ashleigh Luff (stpeterc)</cp:lastModifiedBy>
  <cp:revision>2</cp:revision>
  <dcterms:created xsi:type="dcterms:W3CDTF">2023-06-20T16:01:00Z</dcterms:created>
  <dcterms:modified xsi:type="dcterms:W3CDTF">2024-09-17T11:22:00Z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